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1000A3" w:rsidRPr="00F52989" w14:paraId="6D71CBF1" w14:textId="77777777" w:rsidTr="00D569FB">
        <w:trPr>
          <w:trHeight w:val="340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4F7F9B33" w14:textId="554E24C4" w:rsidR="001000A3" w:rsidRPr="00F52989" w:rsidRDefault="004C32B5" w:rsidP="00D92AB9">
            <w:pPr>
              <w:rPr>
                <w:rFonts w:ascii="Times New Roman" w:hAnsi="Times New Roman" w:cs="Times New Roman"/>
                <w:b/>
              </w:rPr>
            </w:pPr>
            <w:bookmarkStart w:id="0" w:name="_GoBack" w:colFirst="0" w:colLast="0"/>
            <w:r w:rsidRPr="00F52989">
              <w:rPr>
                <w:rFonts w:ascii="Times New Roman" w:eastAsia="Batang" w:hAnsi="Times New Roman" w:cs="Times New Roman"/>
                <w:b/>
                <w:lang w:eastAsia="ko-KR"/>
              </w:rPr>
              <w:t>ÖĞRENCİ BİLGİLERİ</w:t>
            </w:r>
          </w:p>
        </w:tc>
      </w:tr>
      <w:tr w:rsidR="004764A4" w:rsidRPr="00F52989" w14:paraId="6982787F" w14:textId="77777777" w:rsidTr="008F2596">
        <w:trPr>
          <w:trHeight w:val="340"/>
        </w:trPr>
        <w:tc>
          <w:tcPr>
            <w:tcW w:w="3681" w:type="dxa"/>
            <w:shd w:val="clear" w:color="auto" w:fill="auto"/>
            <w:vAlign w:val="center"/>
          </w:tcPr>
          <w:p w14:paraId="6788A47F" w14:textId="00F6CDBB" w:rsidR="004764A4" w:rsidRPr="00F52989" w:rsidRDefault="004C32B5" w:rsidP="004764A4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F52989">
              <w:rPr>
                <w:rFonts w:ascii="Times New Roman" w:eastAsia="Batang" w:hAnsi="Times New Roman" w:cs="Times New Roman"/>
                <w:lang w:eastAsia="ko-KR"/>
              </w:rPr>
              <w:t>Adı-Soyadı</w:t>
            </w:r>
          </w:p>
        </w:tc>
        <w:tc>
          <w:tcPr>
            <w:tcW w:w="5381" w:type="dxa"/>
            <w:shd w:val="clear" w:color="auto" w:fill="auto"/>
            <w:vAlign w:val="center"/>
          </w:tcPr>
          <w:p w14:paraId="0A0128AF" w14:textId="29DEE875" w:rsidR="004764A4" w:rsidRPr="00F52989" w:rsidRDefault="004764A4" w:rsidP="004764A4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D92AB9" w:rsidRPr="00F52989" w14:paraId="175F9E1F" w14:textId="77777777" w:rsidTr="008F2596">
        <w:trPr>
          <w:trHeight w:val="340"/>
        </w:trPr>
        <w:tc>
          <w:tcPr>
            <w:tcW w:w="3681" w:type="dxa"/>
            <w:shd w:val="clear" w:color="auto" w:fill="auto"/>
            <w:vAlign w:val="center"/>
          </w:tcPr>
          <w:p w14:paraId="1CB2B74E" w14:textId="52DD744D" w:rsidR="00D92AB9" w:rsidRPr="00F52989" w:rsidRDefault="004C32B5" w:rsidP="004C32B5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F52989">
              <w:rPr>
                <w:rFonts w:ascii="Times New Roman" w:eastAsia="Batang" w:hAnsi="Times New Roman" w:cs="Times New Roman"/>
                <w:lang w:eastAsia="ko-KR"/>
              </w:rPr>
              <w:t>Öğrenci No</w:t>
            </w:r>
          </w:p>
        </w:tc>
        <w:tc>
          <w:tcPr>
            <w:tcW w:w="5381" w:type="dxa"/>
            <w:shd w:val="clear" w:color="auto" w:fill="auto"/>
            <w:vAlign w:val="center"/>
          </w:tcPr>
          <w:p w14:paraId="0F2EF452" w14:textId="77777777" w:rsidR="00D92AB9" w:rsidRPr="00F52989" w:rsidRDefault="00D92AB9" w:rsidP="004764A4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0F7E57" w:rsidRPr="00F52989" w14:paraId="02B24AFA" w14:textId="77777777" w:rsidTr="008F2596">
        <w:trPr>
          <w:trHeight w:val="340"/>
        </w:trPr>
        <w:tc>
          <w:tcPr>
            <w:tcW w:w="3681" w:type="dxa"/>
            <w:shd w:val="clear" w:color="auto" w:fill="auto"/>
            <w:vAlign w:val="center"/>
          </w:tcPr>
          <w:p w14:paraId="5A989026" w14:textId="47EBC82D" w:rsidR="000F7E57" w:rsidRPr="00F52989" w:rsidRDefault="004C32B5" w:rsidP="000F7E57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F52989">
              <w:rPr>
                <w:rFonts w:ascii="Times New Roman" w:eastAsia="Batang" w:hAnsi="Times New Roman" w:cs="Times New Roman"/>
                <w:lang w:eastAsia="ko-KR"/>
              </w:rPr>
              <w:t>Doktora Programı</w:t>
            </w:r>
          </w:p>
        </w:tc>
        <w:tc>
          <w:tcPr>
            <w:tcW w:w="5381" w:type="dxa"/>
            <w:shd w:val="clear" w:color="auto" w:fill="auto"/>
            <w:vAlign w:val="center"/>
          </w:tcPr>
          <w:p w14:paraId="693DCB6F" w14:textId="101A4367" w:rsidR="000F7E57" w:rsidRPr="00F52989" w:rsidRDefault="000F7E57" w:rsidP="000F7E57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0F7E57" w:rsidRPr="00F52989" w14:paraId="147AA658" w14:textId="77777777" w:rsidTr="008F2596">
        <w:trPr>
          <w:trHeight w:val="340"/>
        </w:trPr>
        <w:tc>
          <w:tcPr>
            <w:tcW w:w="3681" w:type="dxa"/>
            <w:shd w:val="clear" w:color="auto" w:fill="auto"/>
            <w:vAlign w:val="center"/>
          </w:tcPr>
          <w:p w14:paraId="2B825A4C" w14:textId="7D60CD98" w:rsidR="000F7E57" w:rsidRPr="00F52989" w:rsidRDefault="00FA4040" w:rsidP="00743969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F52989">
              <w:rPr>
                <w:rFonts w:ascii="Times New Roman" w:eastAsia="Batang" w:hAnsi="Times New Roman" w:cs="Times New Roman"/>
                <w:lang w:eastAsia="ko-KR"/>
              </w:rPr>
              <w:t>Tez Danışmanının Adı - Soyadı</w:t>
            </w:r>
          </w:p>
        </w:tc>
        <w:tc>
          <w:tcPr>
            <w:tcW w:w="5381" w:type="dxa"/>
            <w:shd w:val="clear" w:color="auto" w:fill="auto"/>
            <w:vAlign w:val="center"/>
          </w:tcPr>
          <w:p w14:paraId="42CED97F" w14:textId="77777777" w:rsidR="000F7E57" w:rsidRPr="00F52989" w:rsidRDefault="000F7E57" w:rsidP="000F7E57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FA4040" w:rsidRPr="00F52989" w14:paraId="2A489AD3" w14:textId="77777777" w:rsidTr="008F2596">
        <w:trPr>
          <w:trHeight w:val="340"/>
        </w:trPr>
        <w:tc>
          <w:tcPr>
            <w:tcW w:w="3681" w:type="dxa"/>
            <w:shd w:val="clear" w:color="auto" w:fill="auto"/>
            <w:vAlign w:val="center"/>
          </w:tcPr>
          <w:p w14:paraId="071D5108" w14:textId="08A4A4EE" w:rsidR="00FA4040" w:rsidRPr="00F52989" w:rsidRDefault="00FA4040" w:rsidP="00FA4040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F52989">
              <w:rPr>
                <w:rFonts w:ascii="Times New Roman" w:eastAsia="Batang" w:hAnsi="Times New Roman" w:cs="Times New Roman"/>
                <w:lang w:eastAsia="ko-KR"/>
              </w:rPr>
              <w:t xml:space="preserve">Ortak Tez Danışmanının Adı - Soyadı </w:t>
            </w:r>
            <w:r w:rsidR="00212CA3">
              <w:rPr>
                <w:rFonts w:ascii="Times New Roman" w:eastAsia="Batang" w:hAnsi="Times New Roman" w:cs="Times New Roman"/>
                <w:lang w:eastAsia="ko-KR"/>
              </w:rPr>
              <w:t>(Varsa)</w:t>
            </w:r>
          </w:p>
        </w:tc>
        <w:tc>
          <w:tcPr>
            <w:tcW w:w="5381" w:type="dxa"/>
            <w:shd w:val="clear" w:color="auto" w:fill="auto"/>
            <w:vAlign w:val="center"/>
          </w:tcPr>
          <w:p w14:paraId="0ABA5B2E" w14:textId="77777777" w:rsidR="00FA4040" w:rsidRPr="00F52989" w:rsidRDefault="00FA4040" w:rsidP="000F7E57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FA4040" w:rsidRPr="00F52989" w14:paraId="2E72EE7F" w14:textId="77777777" w:rsidTr="00212CA3">
        <w:trPr>
          <w:trHeight w:val="326"/>
        </w:trPr>
        <w:tc>
          <w:tcPr>
            <w:tcW w:w="3681" w:type="dxa"/>
            <w:vMerge w:val="restart"/>
            <w:shd w:val="clear" w:color="auto" w:fill="auto"/>
            <w:vAlign w:val="center"/>
          </w:tcPr>
          <w:p w14:paraId="01A68D3C" w14:textId="77777777" w:rsidR="00FA4040" w:rsidRPr="00F52989" w:rsidRDefault="00FA4040" w:rsidP="00743969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F52989">
              <w:rPr>
                <w:rFonts w:ascii="Times New Roman" w:eastAsia="Batang" w:hAnsi="Times New Roman" w:cs="Times New Roman"/>
                <w:lang w:eastAsia="ko-KR"/>
              </w:rPr>
              <w:t>Tezin Başlığı</w:t>
            </w:r>
          </w:p>
          <w:p w14:paraId="7A81E3F0" w14:textId="4F2F7552" w:rsidR="00FA4040" w:rsidRPr="00F52989" w:rsidRDefault="00FA4040" w:rsidP="00743969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F52989">
              <w:rPr>
                <w:rFonts w:ascii="Times New Roman" w:eastAsia="Batang" w:hAnsi="Times New Roman" w:cs="Times New Roman"/>
                <w:lang w:eastAsia="ko-KR"/>
              </w:rPr>
              <w:t>(Lütfen İngilizce olarak yazınız)</w:t>
            </w:r>
          </w:p>
        </w:tc>
        <w:tc>
          <w:tcPr>
            <w:tcW w:w="5381" w:type="dxa"/>
            <w:shd w:val="clear" w:color="auto" w:fill="auto"/>
            <w:vAlign w:val="center"/>
          </w:tcPr>
          <w:p w14:paraId="641255D0" w14:textId="77777777" w:rsidR="00FA4040" w:rsidRPr="00F52989" w:rsidRDefault="00FA4040" w:rsidP="000F7E57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FA4040" w:rsidRPr="00F52989" w14:paraId="0A735A17" w14:textId="77777777" w:rsidTr="00FA4040">
        <w:trPr>
          <w:trHeight w:val="397"/>
        </w:trPr>
        <w:tc>
          <w:tcPr>
            <w:tcW w:w="3681" w:type="dxa"/>
            <w:vMerge/>
            <w:shd w:val="clear" w:color="auto" w:fill="auto"/>
            <w:vAlign w:val="center"/>
          </w:tcPr>
          <w:p w14:paraId="2A37F262" w14:textId="77777777" w:rsidR="00FA4040" w:rsidRPr="00F52989" w:rsidRDefault="00FA4040" w:rsidP="00743969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  <w:tc>
          <w:tcPr>
            <w:tcW w:w="5381" w:type="dxa"/>
            <w:shd w:val="clear" w:color="auto" w:fill="auto"/>
            <w:vAlign w:val="center"/>
          </w:tcPr>
          <w:p w14:paraId="3F5A68CD" w14:textId="48E6C10F" w:rsidR="00FA4040" w:rsidRPr="00F52989" w:rsidRDefault="00604873" w:rsidP="00212CA3">
            <w:pPr>
              <w:rPr>
                <w:rFonts w:ascii="Times New Roman" w:eastAsia="Batang" w:hAnsi="Times New Roman" w:cs="Times New Roman"/>
                <w:lang w:eastAsia="ko-KR"/>
              </w:rPr>
            </w:pPr>
            <w:sdt>
              <w:sdtPr>
                <w:rPr>
                  <w:rFonts w:ascii="Times New Roman" w:eastAsia="Batang" w:hAnsi="Times New Roman" w:cs="Times New Roman"/>
                  <w:lang w:eastAsia="ko-KR"/>
                </w:rPr>
                <w:id w:val="182631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040" w:rsidRPr="00F52989">
                  <w:rPr>
                    <w:rFonts w:ascii="Segoe UI Symbol" w:eastAsia="Batang" w:hAnsi="Segoe UI Symbol" w:cs="Segoe UI Symbol"/>
                    <w:lang w:eastAsia="ko-KR"/>
                  </w:rPr>
                  <w:t>☐</w:t>
                </w:r>
              </w:sdtContent>
            </w:sdt>
            <w:r w:rsidR="00FA4040" w:rsidRPr="00F52989">
              <w:rPr>
                <w:rFonts w:ascii="Times New Roman" w:eastAsia="Batang" w:hAnsi="Times New Roman" w:cs="Times New Roman"/>
                <w:lang w:eastAsia="ko-KR"/>
              </w:rPr>
              <w:t xml:space="preserve"> </w:t>
            </w:r>
            <w:r w:rsidR="00212CA3">
              <w:rPr>
                <w:rFonts w:ascii="Times New Roman" w:eastAsia="Batang" w:hAnsi="Times New Roman" w:cs="Times New Roman"/>
                <w:lang w:eastAsia="ko-KR"/>
              </w:rPr>
              <w:t>Tezin Başlığı Değişmiştir.</w:t>
            </w:r>
          </w:p>
        </w:tc>
      </w:tr>
      <w:tr w:rsidR="00FA4040" w:rsidRPr="00F52989" w14:paraId="74816C0E" w14:textId="77777777" w:rsidTr="008F2596">
        <w:trPr>
          <w:trHeight w:val="340"/>
        </w:trPr>
        <w:tc>
          <w:tcPr>
            <w:tcW w:w="3681" w:type="dxa"/>
            <w:shd w:val="clear" w:color="auto" w:fill="auto"/>
            <w:vAlign w:val="center"/>
          </w:tcPr>
          <w:p w14:paraId="2B4869AB" w14:textId="34F3FAA2" w:rsidR="00FA4040" w:rsidRPr="00F52989" w:rsidRDefault="00212CA3" w:rsidP="00212CA3">
            <w:pPr>
              <w:rPr>
                <w:rFonts w:ascii="Times New Roman" w:eastAsia="Batang" w:hAnsi="Times New Roman" w:cs="Times New Roman"/>
                <w:lang w:eastAsia="ko-KR"/>
              </w:rPr>
            </w:pPr>
            <w:r>
              <w:rPr>
                <w:rFonts w:ascii="Times New Roman" w:eastAsia="Batang" w:hAnsi="Times New Roman" w:cs="Times New Roman"/>
                <w:lang w:eastAsia="ko-KR"/>
              </w:rPr>
              <w:t>Toplantı Tarihi, Yeri, Saati</w:t>
            </w:r>
          </w:p>
        </w:tc>
        <w:tc>
          <w:tcPr>
            <w:tcW w:w="5381" w:type="dxa"/>
            <w:shd w:val="clear" w:color="auto" w:fill="auto"/>
            <w:vAlign w:val="center"/>
          </w:tcPr>
          <w:p w14:paraId="140A91A0" w14:textId="77777777" w:rsidR="00FA4040" w:rsidRPr="00F52989" w:rsidRDefault="00FA4040" w:rsidP="000F7E57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bookmarkEnd w:id="0"/>
    </w:tbl>
    <w:p w14:paraId="7E45CEBF" w14:textId="77777777" w:rsidR="00743969" w:rsidRPr="00212CA3" w:rsidRDefault="00743969" w:rsidP="00542553">
      <w:pPr>
        <w:spacing w:after="0"/>
        <w:rPr>
          <w:rFonts w:ascii="Times New Roman" w:hAnsi="Times New Roman" w:cs="Times New Roman"/>
          <w:sz w:val="10"/>
          <w:szCs w:val="1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122"/>
        <w:gridCol w:w="2835"/>
        <w:gridCol w:w="2354"/>
        <w:gridCol w:w="1751"/>
      </w:tblGrid>
      <w:tr w:rsidR="00212CA3" w:rsidRPr="00F52989" w14:paraId="72FBCFBE" w14:textId="77777777" w:rsidTr="00212CA3">
        <w:trPr>
          <w:trHeight w:val="34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53760DCA" w14:textId="59456C7F" w:rsidR="00212CA3" w:rsidRPr="00F52989" w:rsidRDefault="00212CA3" w:rsidP="008E3E5A">
            <w:pPr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F52989">
              <w:rPr>
                <w:rFonts w:ascii="Times New Roman" w:eastAsiaTheme="minorEastAsia" w:hAnsi="Times New Roman" w:cs="Times New Roman"/>
                <w:b/>
                <w:bCs/>
              </w:rPr>
              <w:t>TEZ İZLEME KOMİTESİ</w:t>
            </w:r>
          </w:p>
        </w:tc>
      </w:tr>
      <w:tr w:rsidR="00212CA3" w:rsidRPr="00F52989" w14:paraId="282090B1" w14:textId="77777777" w:rsidTr="00212CA3">
        <w:trPr>
          <w:trHeight w:val="340"/>
        </w:trPr>
        <w:tc>
          <w:tcPr>
            <w:tcW w:w="2735" w:type="pct"/>
            <w:gridSpan w:val="2"/>
            <w:vAlign w:val="center"/>
          </w:tcPr>
          <w:p w14:paraId="33FD6589" w14:textId="1D35A636" w:rsidR="00212CA3" w:rsidRPr="00F52989" w:rsidRDefault="00212CA3" w:rsidP="008F2596">
            <w:pPr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F52989">
              <w:rPr>
                <w:rFonts w:ascii="Times New Roman" w:eastAsiaTheme="minorEastAsia" w:hAnsi="Times New Roman" w:cs="Times New Roman"/>
                <w:b/>
                <w:bCs/>
              </w:rPr>
              <w:t>Unvan, Adı - Soyadı</w:t>
            </w:r>
          </w:p>
        </w:tc>
        <w:tc>
          <w:tcPr>
            <w:tcW w:w="1299" w:type="pct"/>
            <w:shd w:val="clear" w:color="auto" w:fill="auto"/>
            <w:vAlign w:val="center"/>
          </w:tcPr>
          <w:p w14:paraId="1B2D172F" w14:textId="50FCF0E4" w:rsidR="00212CA3" w:rsidRPr="00F52989" w:rsidRDefault="00212CA3" w:rsidP="008F2596">
            <w:pPr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F52989">
              <w:rPr>
                <w:rFonts w:ascii="Times New Roman" w:eastAsiaTheme="minorEastAsia" w:hAnsi="Times New Roman" w:cs="Times New Roman"/>
                <w:b/>
                <w:bCs/>
              </w:rPr>
              <w:t>Karar</w:t>
            </w:r>
          </w:p>
        </w:tc>
        <w:tc>
          <w:tcPr>
            <w:tcW w:w="966" w:type="pct"/>
            <w:vAlign w:val="center"/>
          </w:tcPr>
          <w:p w14:paraId="2BDF1475" w14:textId="15493694" w:rsidR="00212CA3" w:rsidRPr="00F52989" w:rsidRDefault="00212CA3" w:rsidP="008F2596">
            <w:pPr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F52989">
              <w:rPr>
                <w:rFonts w:ascii="Times New Roman" w:eastAsiaTheme="minorEastAsia" w:hAnsi="Times New Roman" w:cs="Times New Roman"/>
                <w:b/>
                <w:bCs/>
              </w:rPr>
              <w:t>İmza</w:t>
            </w:r>
          </w:p>
        </w:tc>
      </w:tr>
      <w:tr w:rsidR="00212CA3" w:rsidRPr="00F52989" w14:paraId="13D50773" w14:textId="74D2531C" w:rsidTr="00824792">
        <w:trPr>
          <w:trHeight w:val="454"/>
        </w:trPr>
        <w:tc>
          <w:tcPr>
            <w:tcW w:w="1171" w:type="pct"/>
            <w:vAlign w:val="center"/>
          </w:tcPr>
          <w:p w14:paraId="1739FD0B" w14:textId="38BA872D" w:rsidR="00212CA3" w:rsidRPr="00F52989" w:rsidRDefault="00212CA3" w:rsidP="00824792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F52989">
              <w:rPr>
                <w:rFonts w:ascii="Times New Roman" w:eastAsia="Batang" w:hAnsi="Times New Roman" w:cs="Times New Roman"/>
                <w:lang w:eastAsia="ko-KR"/>
              </w:rPr>
              <w:t>Tez Danışmanı</w:t>
            </w:r>
          </w:p>
        </w:tc>
        <w:tc>
          <w:tcPr>
            <w:tcW w:w="1564" w:type="pct"/>
            <w:shd w:val="clear" w:color="auto" w:fill="auto"/>
            <w:vAlign w:val="center"/>
          </w:tcPr>
          <w:p w14:paraId="38F7578B" w14:textId="3AC0F313" w:rsidR="00212CA3" w:rsidRPr="00F52989" w:rsidRDefault="00212CA3" w:rsidP="00824792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  <w:tc>
          <w:tcPr>
            <w:tcW w:w="1299" w:type="pct"/>
            <w:shd w:val="clear" w:color="auto" w:fill="auto"/>
            <w:vAlign w:val="center"/>
          </w:tcPr>
          <w:p w14:paraId="03E63EA0" w14:textId="6D6DD675" w:rsidR="00212CA3" w:rsidRPr="00F52989" w:rsidRDefault="00604873" w:rsidP="00824792">
            <w:pPr>
              <w:rPr>
                <w:rFonts w:ascii="Times New Roman" w:eastAsia="Batang" w:hAnsi="Times New Roman" w:cs="Times New Roman"/>
                <w:lang w:eastAsia="ko-KR"/>
              </w:rPr>
            </w:pPr>
            <w:sdt>
              <w:sdtPr>
                <w:rPr>
                  <w:rFonts w:ascii="Times New Roman" w:eastAsia="Batang" w:hAnsi="Times New Roman" w:cs="Times New Roman"/>
                  <w:lang w:eastAsia="ko-KR"/>
                </w:rPr>
                <w:id w:val="202443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CA3" w:rsidRPr="00F52989">
                  <w:rPr>
                    <w:rFonts w:ascii="Segoe UI Symbol" w:eastAsia="Batang" w:hAnsi="Segoe UI Symbol" w:cs="Segoe UI Symbol"/>
                    <w:lang w:eastAsia="ko-KR"/>
                  </w:rPr>
                  <w:t>☐</w:t>
                </w:r>
              </w:sdtContent>
            </w:sdt>
            <w:r w:rsidR="00212CA3" w:rsidRPr="00F52989">
              <w:rPr>
                <w:rFonts w:ascii="Times New Roman" w:eastAsia="Batang" w:hAnsi="Times New Roman" w:cs="Times New Roman"/>
                <w:lang w:eastAsia="ko-KR"/>
              </w:rPr>
              <w:t xml:space="preserve"> Başarılı </w:t>
            </w:r>
            <w:sdt>
              <w:sdtPr>
                <w:rPr>
                  <w:rFonts w:ascii="Times New Roman" w:eastAsia="Batang" w:hAnsi="Times New Roman" w:cs="Times New Roman"/>
                  <w:lang w:eastAsia="ko-KR"/>
                </w:rPr>
                <w:id w:val="1227723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CA3" w:rsidRPr="00F52989">
                  <w:rPr>
                    <w:rFonts w:ascii="Segoe UI Symbol" w:eastAsia="Batang" w:hAnsi="Segoe UI Symbol" w:cs="Segoe UI Symbol"/>
                    <w:lang w:eastAsia="ko-KR"/>
                  </w:rPr>
                  <w:t>☐</w:t>
                </w:r>
              </w:sdtContent>
            </w:sdt>
            <w:r w:rsidR="00212CA3" w:rsidRPr="00F52989">
              <w:rPr>
                <w:rFonts w:ascii="Times New Roman" w:eastAsia="Batang" w:hAnsi="Times New Roman" w:cs="Times New Roman"/>
                <w:lang w:eastAsia="ko-KR"/>
              </w:rPr>
              <w:t xml:space="preserve"> Başarısız</w:t>
            </w:r>
          </w:p>
        </w:tc>
        <w:tc>
          <w:tcPr>
            <w:tcW w:w="966" w:type="pct"/>
            <w:vAlign w:val="center"/>
          </w:tcPr>
          <w:p w14:paraId="43CB47B1" w14:textId="77777777" w:rsidR="00212CA3" w:rsidRPr="00F52989" w:rsidRDefault="00212CA3" w:rsidP="00824792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212CA3" w:rsidRPr="00F52989" w14:paraId="56174168" w14:textId="688A2824" w:rsidTr="00824792">
        <w:trPr>
          <w:trHeight w:val="454"/>
        </w:trPr>
        <w:tc>
          <w:tcPr>
            <w:tcW w:w="1171" w:type="pct"/>
            <w:vAlign w:val="center"/>
          </w:tcPr>
          <w:p w14:paraId="5E971C3E" w14:textId="4B7B1DC4" w:rsidR="00212CA3" w:rsidRPr="00F52989" w:rsidRDefault="00212CA3" w:rsidP="00824792">
            <w:pPr>
              <w:rPr>
                <w:rFonts w:ascii="Times New Roman" w:hAnsi="Times New Roman" w:cs="Times New Roman"/>
              </w:rPr>
            </w:pPr>
            <w:r w:rsidRPr="00F52989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1564" w:type="pct"/>
            <w:shd w:val="clear" w:color="auto" w:fill="auto"/>
            <w:vAlign w:val="center"/>
          </w:tcPr>
          <w:p w14:paraId="0C9E4F02" w14:textId="26AD3A02" w:rsidR="00212CA3" w:rsidRPr="00F52989" w:rsidRDefault="00212CA3" w:rsidP="00824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9" w:type="pct"/>
            <w:shd w:val="clear" w:color="auto" w:fill="auto"/>
            <w:vAlign w:val="center"/>
          </w:tcPr>
          <w:p w14:paraId="3049ABC9" w14:textId="11AC895D" w:rsidR="00212CA3" w:rsidRPr="00F52989" w:rsidRDefault="00604873" w:rsidP="0082479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Batang" w:hAnsi="Times New Roman" w:cs="Times New Roman"/>
                  <w:lang w:eastAsia="ko-KR"/>
                </w:rPr>
                <w:id w:val="977497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CA3" w:rsidRPr="00F52989">
                  <w:rPr>
                    <w:rFonts w:ascii="Segoe UI Symbol" w:eastAsia="Batang" w:hAnsi="Segoe UI Symbol" w:cs="Segoe UI Symbol"/>
                    <w:lang w:eastAsia="ko-KR"/>
                  </w:rPr>
                  <w:t>☐</w:t>
                </w:r>
              </w:sdtContent>
            </w:sdt>
            <w:r w:rsidR="00212CA3" w:rsidRPr="00F52989">
              <w:rPr>
                <w:rFonts w:ascii="Times New Roman" w:eastAsia="Batang" w:hAnsi="Times New Roman" w:cs="Times New Roman"/>
                <w:lang w:eastAsia="ko-KR"/>
              </w:rPr>
              <w:t xml:space="preserve"> Başarılı </w:t>
            </w:r>
            <w:sdt>
              <w:sdtPr>
                <w:rPr>
                  <w:rFonts w:ascii="Times New Roman" w:eastAsia="Batang" w:hAnsi="Times New Roman" w:cs="Times New Roman"/>
                  <w:lang w:eastAsia="ko-KR"/>
                </w:rPr>
                <w:id w:val="-97884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CA3" w:rsidRPr="00F52989">
                  <w:rPr>
                    <w:rFonts w:ascii="Segoe UI Symbol" w:eastAsia="Batang" w:hAnsi="Segoe UI Symbol" w:cs="Segoe UI Symbol"/>
                    <w:lang w:eastAsia="ko-KR"/>
                  </w:rPr>
                  <w:t>☐</w:t>
                </w:r>
              </w:sdtContent>
            </w:sdt>
            <w:r w:rsidR="00212CA3" w:rsidRPr="00F52989">
              <w:rPr>
                <w:rFonts w:ascii="Times New Roman" w:eastAsia="Batang" w:hAnsi="Times New Roman" w:cs="Times New Roman"/>
                <w:lang w:eastAsia="ko-KR"/>
              </w:rPr>
              <w:t xml:space="preserve"> Başarısız</w:t>
            </w:r>
          </w:p>
        </w:tc>
        <w:tc>
          <w:tcPr>
            <w:tcW w:w="966" w:type="pct"/>
            <w:vAlign w:val="center"/>
          </w:tcPr>
          <w:p w14:paraId="1732DAED" w14:textId="77777777" w:rsidR="00212CA3" w:rsidRPr="00F52989" w:rsidRDefault="00212CA3" w:rsidP="00824792">
            <w:pPr>
              <w:rPr>
                <w:rFonts w:ascii="Times New Roman" w:hAnsi="Times New Roman" w:cs="Times New Roman"/>
              </w:rPr>
            </w:pPr>
          </w:p>
        </w:tc>
      </w:tr>
      <w:tr w:rsidR="00212CA3" w:rsidRPr="00F52989" w14:paraId="4D2BE82F" w14:textId="15057484" w:rsidTr="00824792">
        <w:trPr>
          <w:trHeight w:val="454"/>
        </w:trPr>
        <w:tc>
          <w:tcPr>
            <w:tcW w:w="1171" w:type="pct"/>
            <w:vAlign w:val="center"/>
          </w:tcPr>
          <w:p w14:paraId="7489A90C" w14:textId="648B4920" w:rsidR="00212CA3" w:rsidRPr="00F52989" w:rsidRDefault="00212CA3" w:rsidP="00824792">
            <w:pPr>
              <w:rPr>
                <w:rFonts w:ascii="Times New Roman" w:hAnsi="Times New Roman" w:cs="Times New Roman"/>
              </w:rPr>
            </w:pPr>
            <w:r w:rsidRPr="00F52989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1564" w:type="pct"/>
            <w:shd w:val="clear" w:color="auto" w:fill="auto"/>
            <w:vAlign w:val="center"/>
          </w:tcPr>
          <w:p w14:paraId="66584B91" w14:textId="6623553B" w:rsidR="00212CA3" w:rsidRPr="00F52989" w:rsidRDefault="00212CA3" w:rsidP="00824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9" w:type="pct"/>
            <w:shd w:val="clear" w:color="auto" w:fill="auto"/>
            <w:vAlign w:val="center"/>
          </w:tcPr>
          <w:p w14:paraId="6457D430" w14:textId="601045CC" w:rsidR="00212CA3" w:rsidRPr="00F52989" w:rsidRDefault="00604873" w:rsidP="0082479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Batang" w:hAnsi="Times New Roman" w:cs="Times New Roman"/>
                  <w:lang w:eastAsia="ko-KR"/>
                </w:rPr>
                <w:id w:val="-690919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CA3" w:rsidRPr="00F52989">
                  <w:rPr>
                    <w:rFonts w:ascii="Segoe UI Symbol" w:eastAsia="Batang" w:hAnsi="Segoe UI Symbol" w:cs="Segoe UI Symbol"/>
                    <w:lang w:eastAsia="ko-KR"/>
                  </w:rPr>
                  <w:t>☐</w:t>
                </w:r>
              </w:sdtContent>
            </w:sdt>
            <w:r w:rsidR="00212CA3" w:rsidRPr="00F52989">
              <w:rPr>
                <w:rFonts w:ascii="Times New Roman" w:eastAsia="Batang" w:hAnsi="Times New Roman" w:cs="Times New Roman"/>
                <w:lang w:eastAsia="ko-KR"/>
              </w:rPr>
              <w:t xml:space="preserve"> Başarılı </w:t>
            </w:r>
            <w:sdt>
              <w:sdtPr>
                <w:rPr>
                  <w:rFonts w:ascii="Times New Roman" w:eastAsia="Batang" w:hAnsi="Times New Roman" w:cs="Times New Roman"/>
                  <w:lang w:eastAsia="ko-KR"/>
                </w:rPr>
                <w:id w:val="1647788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CA3" w:rsidRPr="00F52989">
                  <w:rPr>
                    <w:rFonts w:ascii="Segoe UI Symbol" w:eastAsia="Batang" w:hAnsi="Segoe UI Symbol" w:cs="Segoe UI Symbol"/>
                    <w:lang w:eastAsia="ko-KR"/>
                  </w:rPr>
                  <w:t>☐</w:t>
                </w:r>
              </w:sdtContent>
            </w:sdt>
            <w:r w:rsidR="00212CA3" w:rsidRPr="00F52989">
              <w:rPr>
                <w:rFonts w:ascii="Times New Roman" w:eastAsia="Batang" w:hAnsi="Times New Roman" w:cs="Times New Roman"/>
                <w:lang w:eastAsia="ko-KR"/>
              </w:rPr>
              <w:t xml:space="preserve"> Başarısız</w:t>
            </w:r>
          </w:p>
        </w:tc>
        <w:tc>
          <w:tcPr>
            <w:tcW w:w="966" w:type="pct"/>
            <w:vAlign w:val="center"/>
          </w:tcPr>
          <w:p w14:paraId="0D53AB32" w14:textId="77777777" w:rsidR="00212CA3" w:rsidRPr="00F52989" w:rsidRDefault="00212CA3" w:rsidP="00824792">
            <w:pPr>
              <w:rPr>
                <w:rFonts w:ascii="Times New Roman" w:hAnsi="Times New Roman" w:cs="Times New Roman"/>
              </w:rPr>
            </w:pPr>
          </w:p>
        </w:tc>
      </w:tr>
      <w:tr w:rsidR="00212CA3" w:rsidRPr="00F52989" w14:paraId="75C35BF0" w14:textId="77777777" w:rsidTr="00824792">
        <w:trPr>
          <w:trHeight w:val="454"/>
        </w:trPr>
        <w:tc>
          <w:tcPr>
            <w:tcW w:w="1171" w:type="pct"/>
            <w:vAlign w:val="center"/>
          </w:tcPr>
          <w:p w14:paraId="283BFE7E" w14:textId="206D6F88" w:rsidR="00212CA3" w:rsidRPr="00F52989" w:rsidRDefault="00212CA3" w:rsidP="00824792">
            <w:pPr>
              <w:rPr>
                <w:rFonts w:ascii="Times New Roman" w:hAnsi="Times New Roman" w:cs="Times New Roman"/>
              </w:rPr>
            </w:pPr>
            <w:r w:rsidRPr="00F52989">
              <w:rPr>
                <w:rFonts w:ascii="Times New Roman" w:hAnsi="Times New Roman" w:cs="Times New Roman"/>
              </w:rPr>
              <w:t>İkinci Tez Danışmanı</w:t>
            </w:r>
          </w:p>
          <w:p w14:paraId="05A3B5FD" w14:textId="209EFEFE" w:rsidR="00212CA3" w:rsidRPr="00F52989" w:rsidRDefault="00212CA3" w:rsidP="00824792">
            <w:pPr>
              <w:rPr>
                <w:rFonts w:ascii="Times New Roman" w:hAnsi="Times New Roman" w:cs="Times New Roman"/>
              </w:rPr>
            </w:pPr>
            <w:r w:rsidRPr="00F52989">
              <w:rPr>
                <w:rFonts w:ascii="Times New Roman" w:hAnsi="Times New Roman" w:cs="Times New Roman"/>
              </w:rPr>
              <w:t>(Varsa)</w:t>
            </w:r>
          </w:p>
        </w:tc>
        <w:tc>
          <w:tcPr>
            <w:tcW w:w="1564" w:type="pct"/>
            <w:shd w:val="clear" w:color="auto" w:fill="auto"/>
            <w:vAlign w:val="center"/>
          </w:tcPr>
          <w:p w14:paraId="7489705E" w14:textId="77777777" w:rsidR="00212CA3" w:rsidRPr="00F52989" w:rsidRDefault="00212CA3" w:rsidP="00824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9" w:type="pct"/>
            <w:shd w:val="clear" w:color="auto" w:fill="auto"/>
            <w:vAlign w:val="center"/>
          </w:tcPr>
          <w:p w14:paraId="57A8AE99" w14:textId="2A0166A6" w:rsidR="00212CA3" w:rsidRPr="00F52989" w:rsidRDefault="00212CA3" w:rsidP="00824792">
            <w:pPr>
              <w:rPr>
                <w:rFonts w:ascii="Times New Roman" w:hAnsi="Times New Roman" w:cs="Times New Roman"/>
              </w:rPr>
            </w:pPr>
            <w:r w:rsidRPr="00F52989">
              <w:rPr>
                <w:rFonts w:ascii="Times New Roman" w:eastAsia="Batang" w:hAnsi="Times New Roman" w:cs="Times New Roman"/>
                <w:lang w:eastAsia="ko-KR"/>
              </w:rPr>
              <w:t>Oy Hakkı Yoktur</w:t>
            </w:r>
          </w:p>
        </w:tc>
        <w:tc>
          <w:tcPr>
            <w:tcW w:w="966" w:type="pct"/>
            <w:vAlign w:val="center"/>
          </w:tcPr>
          <w:p w14:paraId="7D3F0583" w14:textId="77777777" w:rsidR="00212CA3" w:rsidRPr="00F52989" w:rsidRDefault="00212CA3" w:rsidP="00824792">
            <w:pPr>
              <w:rPr>
                <w:rFonts w:ascii="Times New Roman" w:hAnsi="Times New Roman" w:cs="Times New Roman"/>
              </w:rPr>
            </w:pPr>
          </w:p>
        </w:tc>
      </w:tr>
    </w:tbl>
    <w:p w14:paraId="207F3636" w14:textId="5422CFF0" w:rsidR="00743969" w:rsidRPr="00212CA3" w:rsidRDefault="00743969" w:rsidP="008E3E5A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52989" w:rsidRPr="00F52989" w14:paraId="3773DD65" w14:textId="77777777" w:rsidTr="00674A80">
        <w:trPr>
          <w:trHeight w:val="340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57311692" w14:textId="77777777" w:rsidR="00AA7FC6" w:rsidRDefault="00F52989" w:rsidP="00674A80">
            <w:pPr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F52989">
              <w:rPr>
                <w:rFonts w:ascii="Times New Roman" w:eastAsiaTheme="minorEastAsia" w:hAnsi="Times New Roman" w:cs="Times New Roman"/>
                <w:b/>
                <w:bCs/>
              </w:rPr>
              <w:t>T</w:t>
            </w:r>
            <w:r w:rsidR="00AA7FC6">
              <w:rPr>
                <w:rFonts w:ascii="Times New Roman" w:eastAsiaTheme="minorEastAsia" w:hAnsi="Times New Roman" w:cs="Times New Roman"/>
                <w:b/>
                <w:bCs/>
              </w:rPr>
              <w:t>EZ İZLEME KOMİTESİ GENEL KARARI</w:t>
            </w:r>
          </w:p>
          <w:p w14:paraId="344ADFAE" w14:textId="4196F490" w:rsidR="00F52989" w:rsidRPr="00F52989" w:rsidRDefault="00F52989" w:rsidP="00674A80">
            <w:pPr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F52989">
              <w:rPr>
                <w:rFonts w:ascii="Times New Roman" w:eastAsiaTheme="minorEastAsia" w:hAnsi="Times New Roman" w:cs="Times New Roman"/>
                <w:bCs/>
              </w:rPr>
              <w:t>(Tez Danışmanı tarafından doldurulacaktır.)</w:t>
            </w:r>
          </w:p>
        </w:tc>
      </w:tr>
      <w:tr w:rsidR="00F52989" w:rsidRPr="00F52989" w14:paraId="6259A956" w14:textId="77777777" w:rsidTr="004805C4">
        <w:trPr>
          <w:trHeight w:val="340"/>
        </w:trPr>
        <w:tc>
          <w:tcPr>
            <w:tcW w:w="9062" w:type="dxa"/>
            <w:shd w:val="clear" w:color="auto" w:fill="auto"/>
            <w:vAlign w:val="center"/>
          </w:tcPr>
          <w:p w14:paraId="0C43A756" w14:textId="21C3F14E" w:rsidR="00F52989" w:rsidRPr="00212CA3" w:rsidRDefault="00F52989" w:rsidP="00A263EF">
            <w:pPr>
              <w:spacing w:before="240" w:line="276" w:lineRule="auto"/>
              <w:jc w:val="both"/>
              <w:rPr>
                <w:rFonts w:ascii="Times New Roman" w:eastAsia="Batang" w:hAnsi="Times New Roman" w:cs="Times New Roman"/>
                <w:lang w:eastAsia="ko-KR"/>
              </w:rPr>
            </w:pPr>
            <w:r w:rsidRPr="00212CA3">
              <w:rPr>
                <w:rFonts w:ascii="Times New Roman" w:hAnsi="Times New Roman" w:cs="Times New Roman"/>
              </w:rPr>
              <w:t>Adı, soyadı ve programı yukarıda verilen Enstitü Anabilim Dalımız öğrencisinin Tez İzleme Komitesi …../ …../ 20…. tarihinde toplanmış, öğrencinin ilişikte verilen gelişme raporunu ve bir sonraki yarıyılda yapılacak çalışma planını değerlendirmiş ve</w:t>
            </w:r>
            <w:r w:rsidR="00824792">
              <w:rPr>
                <w:rFonts w:ascii="Times New Roman" w:hAnsi="Times New Roman" w:cs="Times New Roman"/>
              </w:rPr>
              <w:t xml:space="preserve">  </w:t>
            </w:r>
            <w:sdt>
              <w:sdtPr>
                <w:rPr>
                  <w:rFonts w:ascii="Times New Roman" w:eastAsia="Batang" w:hAnsi="Times New Roman" w:cs="Times New Roman"/>
                  <w:lang w:eastAsia="ko-KR"/>
                </w:rPr>
                <w:id w:val="43317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2CA3">
                  <w:rPr>
                    <w:rFonts w:ascii="Segoe UI Symbol" w:eastAsia="Batang" w:hAnsi="Segoe UI Symbol" w:cs="Segoe UI Symbol"/>
                    <w:lang w:eastAsia="ko-KR"/>
                  </w:rPr>
                  <w:t>☐</w:t>
                </w:r>
              </w:sdtContent>
            </w:sdt>
            <w:r w:rsidRPr="00212CA3">
              <w:rPr>
                <w:rFonts w:ascii="Times New Roman" w:eastAsia="Batang" w:hAnsi="Times New Roman" w:cs="Times New Roman"/>
                <w:lang w:eastAsia="ko-KR"/>
              </w:rPr>
              <w:t xml:space="preserve"> </w:t>
            </w:r>
            <w:r w:rsidR="00212CA3">
              <w:rPr>
                <w:rFonts w:ascii="Times New Roman" w:eastAsia="Batang" w:hAnsi="Times New Roman" w:cs="Times New Roman"/>
                <w:lang w:eastAsia="ko-KR"/>
              </w:rPr>
              <w:t>Oybirliğiyle</w:t>
            </w:r>
            <w:r w:rsidR="00824792">
              <w:rPr>
                <w:rFonts w:ascii="Times New Roman" w:eastAsia="Batang" w:hAnsi="Times New Roman" w:cs="Times New Roman"/>
                <w:lang w:eastAsia="ko-KR"/>
              </w:rPr>
              <w:t xml:space="preserve">  </w:t>
            </w:r>
            <w:r w:rsidR="00212CA3">
              <w:rPr>
                <w:rFonts w:ascii="Times New Roman" w:eastAsia="Batang" w:hAnsi="Times New Roman" w:cs="Times New Roman"/>
                <w:lang w:eastAsia="ko-KR"/>
              </w:rPr>
              <w:t xml:space="preserve">  </w:t>
            </w:r>
            <w:sdt>
              <w:sdtPr>
                <w:rPr>
                  <w:rFonts w:ascii="Times New Roman" w:eastAsia="Batang" w:hAnsi="Times New Roman" w:cs="Times New Roman"/>
                  <w:lang w:eastAsia="ko-KR"/>
                </w:rPr>
                <w:id w:val="1361784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2CA3">
                  <w:rPr>
                    <w:rFonts w:ascii="Segoe UI Symbol" w:eastAsia="Batang" w:hAnsi="Segoe UI Symbol" w:cs="Segoe UI Symbol"/>
                    <w:lang w:eastAsia="ko-KR"/>
                  </w:rPr>
                  <w:t>☐</w:t>
                </w:r>
              </w:sdtContent>
            </w:sdt>
            <w:r w:rsidRPr="00212CA3">
              <w:rPr>
                <w:rFonts w:ascii="Times New Roman" w:hAnsi="Times New Roman" w:cs="Times New Roman"/>
              </w:rPr>
              <w:t xml:space="preserve"> </w:t>
            </w:r>
            <w:r w:rsidRPr="00212CA3">
              <w:rPr>
                <w:rFonts w:ascii="Times New Roman" w:eastAsia="Batang" w:hAnsi="Times New Roman" w:cs="Times New Roman"/>
                <w:lang w:eastAsia="ko-KR"/>
              </w:rPr>
              <w:t>Salt Çoğunlukla</w:t>
            </w:r>
          </w:p>
          <w:p w14:paraId="3DC102D6" w14:textId="69FB6F57" w:rsidR="00F52989" w:rsidRPr="00212CA3" w:rsidRDefault="00F52989" w:rsidP="00A263EF">
            <w:pPr>
              <w:spacing w:before="240" w:line="276" w:lineRule="auto"/>
              <w:jc w:val="both"/>
              <w:rPr>
                <w:rFonts w:ascii="Times New Roman" w:hAnsi="Times New Roman" w:cs="Times New Roman"/>
              </w:rPr>
            </w:pPr>
            <w:r w:rsidRPr="00212CA3">
              <w:rPr>
                <w:rFonts w:ascii="Times New Roman" w:hAnsi="Times New Roman" w:cs="Times New Roman"/>
              </w:rPr>
              <w:t>aşağıdaki değerlendirme yapılmıştır:</w:t>
            </w:r>
          </w:p>
          <w:p w14:paraId="6DEB3FF5" w14:textId="2860B9A8" w:rsidR="00F52989" w:rsidRPr="00212CA3" w:rsidRDefault="00604873" w:rsidP="00A263EF">
            <w:pPr>
              <w:spacing w:before="240" w:line="276" w:lineRule="auto"/>
              <w:jc w:val="both"/>
              <w:rPr>
                <w:rFonts w:ascii="Times New Roman" w:eastAsia="Batang" w:hAnsi="Times New Roman" w:cs="Times New Roman"/>
                <w:lang w:eastAsia="ko-KR"/>
              </w:rPr>
            </w:pPr>
            <w:sdt>
              <w:sdtPr>
                <w:rPr>
                  <w:rFonts w:ascii="Times New Roman" w:eastAsia="Batang" w:hAnsi="Times New Roman" w:cs="Times New Roman"/>
                  <w:lang w:eastAsia="ko-KR"/>
                </w:rPr>
                <w:id w:val="-171850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989" w:rsidRPr="00212CA3">
                  <w:rPr>
                    <w:rFonts w:ascii="Segoe UI Symbol" w:eastAsia="Batang" w:hAnsi="Segoe UI Symbol" w:cs="Segoe UI Symbol"/>
                    <w:lang w:eastAsia="ko-KR"/>
                  </w:rPr>
                  <w:t>☐</w:t>
                </w:r>
              </w:sdtContent>
            </w:sdt>
            <w:r w:rsidR="00F52989" w:rsidRPr="00212CA3">
              <w:rPr>
                <w:rFonts w:ascii="Times New Roman" w:eastAsia="Batang" w:hAnsi="Times New Roman" w:cs="Times New Roman"/>
                <w:lang w:eastAsia="ko-KR"/>
              </w:rPr>
              <w:t xml:space="preserve"> BAŞARILI</w:t>
            </w:r>
            <w:r w:rsidR="00212CA3">
              <w:rPr>
                <w:rFonts w:ascii="Times New Roman" w:eastAsia="Batang" w:hAnsi="Times New Roman" w:cs="Times New Roman"/>
                <w:lang w:eastAsia="ko-KR"/>
              </w:rPr>
              <w:t xml:space="preserve">          </w:t>
            </w:r>
            <w:r w:rsidR="00F52989" w:rsidRPr="00212CA3">
              <w:rPr>
                <w:rFonts w:ascii="Times New Roman" w:eastAsia="Batang" w:hAnsi="Times New Roman" w:cs="Times New Roman"/>
                <w:lang w:eastAsia="ko-KR"/>
              </w:rPr>
              <w:t xml:space="preserve"> </w:t>
            </w:r>
            <w:sdt>
              <w:sdtPr>
                <w:rPr>
                  <w:rFonts w:ascii="Times New Roman" w:eastAsia="Batang" w:hAnsi="Times New Roman" w:cs="Times New Roman"/>
                  <w:lang w:eastAsia="ko-KR"/>
                </w:rPr>
                <w:id w:val="105597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989" w:rsidRPr="00212CA3">
                  <w:rPr>
                    <w:rFonts w:ascii="Segoe UI Symbol" w:eastAsia="Batang" w:hAnsi="Segoe UI Symbol" w:cs="Segoe UI Symbol"/>
                    <w:lang w:eastAsia="ko-KR"/>
                  </w:rPr>
                  <w:t>☐</w:t>
                </w:r>
              </w:sdtContent>
            </w:sdt>
            <w:r w:rsidR="00F52989" w:rsidRPr="00212CA3">
              <w:rPr>
                <w:rFonts w:ascii="Times New Roman" w:eastAsia="Batang" w:hAnsi="Times New Roman" w:cs="Times New Roman"/>
                <w:lang w:eastAsia="ko-KR"/>
              </w:rPr>
              <w:t xml:space="preserve"> BAŞARISIZ</w:t>
            </w:r>
          </w:p>
          <w:p w14:paraId="593F096E" w14:textId="7E219D30" w:rsidR="00F52989" w:rsidRPr="00212CA3" w:rsidRDefault="00F52989" w:rsidP="00A263EF">
            <w:pPr>
              <w:spacing w:before="240" w:line="276" w:lineRule="auto"/>
              <w:jc w:val="both"/>
              <w:rPr>
                <w:rFonts w:ascii="Times New Roman" w:eastAsia="Batang" w:hAnsi="Times New Roman" w:cs="Times New Roman"/>
                <w:lang w:eastAsia="ko-KR"/>
              </w:rPr>
            </w:pPr>
            <w:r w:rsidRPr="00212CA3">
              <w:rPr>
                <w:rFonts w:ascii="Times New Roman" w:hAnsi="Times New Roman" w:cs="Times New Roman"/>
              </w:rPr>
              <w:t>Komite bir sonraki toplantının …../…../20… tarihinde toplanmasına karar verilmiştir.</w:t>
            </w:r>
          </w:p>
        </w:tc>
      </w:tr>
    </w:tbl>
    <w:p w14:paraId="56900586" w14:textId="764C2DB5" w:rsidR="00F52989" w:rsidRPr="00824792" w:rsidRDefault="00F52989" w:rsidP="008E3E5A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8E3E5A" w:rsidRPr="00F52989" w14:paraId="526DD785" w14:textId="27C9416A" w:rsidTr="008E3E5A">
        <w:trPr>
          <w:trHeight w:val="340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6EDF444A" w14:textId="2816075E" w:rsidR="008E3E5A" w:rsidRPr="00F52989" w:rsidRDefault="00F52989" w:rsidP="004C32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lang w:eastAsia="tr-TR"/>
              </w:rPr>
              <w:t>TEZ DANIŞMANI</w:t>
            </w:r>
          </w:p>
        </w:tc>
      </w:tr>
      <w:tr w:rsidR="008E3E5A" w:rsidRPr="00F52989" w14:paraId="5EA2BFB0" w14:textId="064BC159" w:rsidTr="008E3E5A">
        <w:trPr>
          <w:trHeight w:val="801"/>
        </w:trPr>
        <w:tc>
          <w:tcPr>
            <w:tcW w:w="5000" w:type="pct"/>
          </w:tcPr>
          <w:p w14:paraId="4F5D721A" w14:textId="77777777" w:rsidR="008E3E5A" w:rsidRPr="00F52989" w:rsidRDefault="008E3E5A" w:rsidP="0074396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0E3EEA76" w14:textId="77777777" w:rsidR="008E3E5A" w:rsidRPr="00F52989" w:rsidRDefault="008E3E5A" w:rsidP="0074396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8B0E7CE" w14:textId="77777777" w:rsidR="008E3E5A" w:rsidRPr="00F52989" w:rsidRDefault="008E3E5A" w:rsidP="0074396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23452D8E" w14:textId="11CE9234" w:rsidR="008E3E5A" w:rsidRPr="00F52989" w:rsidRDefault="008E3E5A" w:rsidP="004C32B5">
            <w:pPr>
              <w:jc w:val="center"/>
              <w:rPr>
                <w:rFonts w:ascii="Times New Roman" w:hAnsi="Times New Roman" w:cs="Times New Roman"/>
              </w:rPr>
            </w:pPr>
            <w:r w:rsidRPr="00F52989">
              <w:rPr>
                <w:rFonts w:ascii="Times New Roman" w:eastAsia="Times New Roman" w:hAnsi="Times New Roman" w:cs="Times New Roman"/>
                <w:lang w:eastAsia="tr-TR"/>
              </w:rPr>
              <w:t>Tarih / Adı-Soyadı / İmza</w:t>
            </w:r>
          </w:p>
        </w:tc>
      </w:tr>
      <w:tr w:rsidR="008E3E5A" w:rsidRPr="00F52989" w14:paraId="71EFE61C" w14:textId="77777777" w:rsidTr="008E3E5A">
        <w:trPr>
          <w:trHeight w:val="397"/>
        </w:trPr>
        <w:tc>
          <w:tcPr>
            <w:tcW w:w="5000" w:type="pct"/>
            <w:vAlign w:val="center"/>
          </w:tcPr>
          <w:p w14:paraId="2E2C3B69" w14:textId="627736B4" w:rsidR="008E3E5A" w:rsidRPr="00F52989" w:rsidRDefault="00F52989" w:rsidP="008E3E5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Ek</w:t>
            </w:r>
            <w:r w:rsidR="008E3E5A" w:rsidRPr="00F52989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İlerleme Raporu</w:t>
            </w:r>
          </w:p>
        </w:tc>
      </w:tr>
    </w:tbl>
    <w:p w14:paraId="30873A4C" w14:textId="366775AF" w:rsidR="00D569FB" w:rsidRPr="00212CA3" w:rsidRDefault="00212CA3" w:rsidP="00212CA3">
      <w:pPr>
        <w:spacing w:after="0"/>
        <w:jc w:val="both"/>
        <w:rPr>
          <w:rFonts w:ascii="Times New Roman" w:hAnsi="Times New Roman" w:cs="Times New Roman"/>
        </w:rPr>
      </w:pPr>
      <w:r w:rsidRPr="00212CA3">
        <w:rPr>
          <w:rFonts w:ascii="Times New Roman" w:eastAsia="Times New Roman" w:hAnsi="Times New Roman" w:cs="Times New Roman"/>
          <w:lang w:eastAsia="tr-TR"/>
        </w:rPr>
        <w:t>Bu tutanak iki (2) hafta içerisinde tez danışmanı tarafından hazırlanan ilerleme raporu ile birlikte Anabilim Dalı Başkanlığı taraf</w:t>
      </w:r>
      <w:r w:rsidR="008F2596">
        <w:rPr>
          <w:rFonts w:ascii="Times New Roman" w:eastAsia="Times New Roman" w:hAnsi="Times New Roman" w:cs="Times New Roman"/>
          <w:lang w:eastAsia="tr-TR"/>
        </w:rPr>
        <w:t xml:space="preserve">ından EBYS üzerinden yapılacak </w:t>
      </w:r>
      <w:r w:rsidRPr="00212CA3">
        <w:rPr>
          <w:rFonts w:ascii="Times New Roman" w:eastAsia="Times New Roman" w:hAnsi="Times New Roman" w:cs="Times New Roman"/>
          <w:lang w:eastAsia="tr-TR"/>
        </w:rPr>
        <w:t>“Dahili Yazışma” ile fiziki nesne teslim süreci kullanılarak Enstitü Müdürlüğüne gönderilmelidir.</w:t>
      </w:r>
    </w:p>
    <w:sectPr w:rsidR="00D569FB" w:rsidRPr="00212CA3" w:rsidSect="002078AD">
      <w:headerReference w:type="default" r:id="rId11"/>
      <w:footerReference w:type="default" r:id="rId12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89EFF" w14:textId="77777777" w:rsidR="00CB3917" w:rsidRDefault="00CB3917" w:rsidP="00552004">
      <w:pPr>
        <w:spacing w:after="0" w:line="240" w:lineRule="auto"/>
      </w:pPr>
      <w:r>
        <w:separator/>
      </w:r>
    </w:p>
  </w:endnote>
  <w:endnote w:type="continuationSeparator" w:id="0">
    <w:p w14:paraId="7C8EA828" w14:textId="77777777" w:rsidR="00CB3917" w:rsidRDefault="00CB3917" w:rsidP="00552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062"/>
    </w:tblGrid>
    <w:tr w:rsidR="00AD69C6" w:rsidRPr="00135586" w14:paraId="79B70B61" w14:textId="77777777" w:rsidTr="002E6790">
      <w:trPr>
        <w:trHeight w:val="416"/>
      </w:trPr>
      <w:tc>
        <w:tcPr>
          <w:tcW w:w="50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E338660" w14:textId="1EFAA26A" w:rsidR="00AD69C6" w:rsidRPr="00135586" w:rsidRDefault="00D92AB9" w:rsidP="006E4CDD">
          <w:pPr>
            <w:spacing w:after="0"/>
            <w:jc w:val="center"/>
            <w:rPr>
              <w:rFonts w:ascii="Times New Roman" w:hAnsi="Times New Roman" w:cs="Times New Roman"/>
              <w:color w:val="FF0000"/>
              <w:sz w:val="32"/>
              <w:szCs w:val="40"/>
            </w:rPr>
          </w:pPr>
          <w:r>
            <w:rPr>
              <w:rFonts w:ascii="Times New Roman" w:hAnsi="Times New Roman" w:cs="Times New Roman"/>
              <w:color w:val="FF0000"/>
              <w:sz w:val="32"/>
              <w:szCs w:val="40"/>
            </w:rPr>
            <w:t>TASNİF DIŞI</w:t>
          </w:r>
        </w:p>
      </w:tc>
    </w:tr>
  </w:tbl>
  <w:p w14:paraId="44F22166" w14:textId="5AED782D" w:rsidR="004604F0" w:rsidRDefault="004604F0" w:rsidP="00D92AB9">
    <w:pPr>
      <w:pStyle w:val="AltBilgi"/>
      <w:tabs>
        <w:tab w:val="clear" w:pos="4536"/>
        <w:tab w:val="clear" w:pos="9072"/>
        <w:tab w:val="left" w:pos="17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DCE0F" w14:textId="77777777" w:rsidR="00CB3917" w:rsidRDefault="00CB3917" w:rsidP="00552004">
      <w:pPr>
        <w:spacing w:after="0" w:line="240" w:lineRule="auto"/>
      </w:pPr>
      <w:r>
        <w:separator/>
      </w:r>
    </w:p>
  </w:footnote>
  <w:footnote w:type="continuationSeparator" w:id="0">
    <w:p w14:paraId="4EA1B882" w14:textId="77777777" w:rsidR="00CB3917" w:rsidRDefault="00CB3917" w:rsidP="00552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9"/>
      <w:gridCol w:w="1972"/>
      <w:gridCol w:w="1564"/>
      <w:gridCol w:w="2241"/>
      <w:gridCol w:w="1146"/>
    </w:tblGrid>
    <w:tr w:rsidR="00911556" w:rsidRPr="00716ECF" w14:paraId="4024B191" w14:textId="77777777" w:rsidTr="00F02569">
      <w:trPr>
        <w:cantSplit/>
        <w:trHeight w:val="567"/>
        <w:jc w:val="center"/>
      </w:trPr>
      <w:tc>
        <w:tcPr>
          <w:tcW w:w="1176" w:type="pct"/>
          <w:vMerge w:val="restart"/>
          <w:shd w:val="clear" w:color="auto" w:fill="auto"/>
          <w:vAlign w:val="center"/>
        </w:tcPr>
        <w:p w14:paraId="46DC06FD" w14:textId="285B0EA0" w:rsidR="00911556" w:rsidRPr="00716ECF" w:rsidRDefault="00716ECF" w:rsidP="00364F8F">
          <w:pPr>
            <w:spacing w:after="0" w:line="240" w:lineRule="auto"/>
            <w:ind w:right="339"/>
            <w:jc w:val="center"/>
            <w:rPr>
              <w:rFonts w:ascii="Times New Roman" w:eastAsia="Batang" w:hAnsi="Times New Roman" w:cs="Times New Roman"/>
              <w:lang w:eastAsia="ko-KR"/>
            </w:rPr>
          </w:pPr>
          <w:r>
            <w:rPr>
              <w:noProof/>
              <w:lang w:eastAsia="tr-TR"/>
            </w:rPr>
            <w:drawing>
              <wp:inline distT="0" distB="0" distL="0" distR="0" wp14:anchorId="484CD522" wp14:editId="46995E5B">
                <wp:extent cx="1047750" cy="709767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4475" cy="7210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4" w:type="pct"/>
          <w:gridSpan w:val="4"/>
          <w:tcBorders>
            <w:bottom w:val="single" w:sz="8" w:space="0" w:color="auto"/>
          </w:tcBorders>
          <w:shd w:val="clear" w:color="auto" w:fill="auto"/>
          <w:vAlign w:val="center"/>
        </w:tcPr>
        <w:p w14:paraId="130BA0CE" w14:textId="173B28BD" w:rsidR="00911556" w:rsidRPr="00716ECF" w:rsidRDefault="005177AB" w:rsidP="006930DA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sz w:val="24"/>
              <w:szCs w:val="24"/>
              <w:lang w:eastAsia="ko-KR"/>
            </w:rPr>
          </w:pPr>
          <w:r>
            <w:rPr>
              <w:rFonts w:ascii="Times New Roman" w:eastAsia="Batang" w:hAnsi="Times New Roman" w:cs="Times New Roman"/>
              <w:sz w:val="24"/>
              <w:szCs w:val="24"/>
              <w:lang w:eastAsia="ko-KR"/>
            </w:rPr>
            <w:t xml:space="preserve">DOKTORA TEZ İZLEME KOMİTESİ </w:t>
          </w:r>
          <w:r w:rsidR="006930DA">
            <w:rPr>
              <w:rFonts w:ascii="Times New Roman" w:eastAsia="Batang" w:hAnsi="Times New Roman" w:cs="Times New Roman"/>
              <w:sz w:val="24"/>
              <w:szCs w:val="24"/>
              <w:lang w:eastAsia="ko-KR"/>
            </w:rPr>
            <w:t>DEĞERLENDİRME TUTANAĞI</w:t>
          </w:r>
        </w:p>
      </w:tc>
    </w:tr>
    <w:tr w:rsidR="00716ECF" w:rsidRPr="00716ECF" w14:paraId="27AC2CCB" w14:textId="77777777" w:rsidTr="00F02569">
      <w:trPr>
        <w:cantSplit/>
        <w:trHeight w:val="306"/>
        <w:jc w:val="center"/>
      </w:trPr>
      <w:tc>
        <w:tcPr>
          <w:tcW w:w="1176" w:type="pct"/>
          <w:vMerge/>
        </w:tcPr>
        <w:p w14:paraId="5ABCD107" w14:textId="77777777" w:rsidR="00716ECF" w:rsidRPr="00716ECF" w:rsidRDefault="00716ECF" w:rsidP="00716ECF">
          <w:pPr>
            <w:spacing w:after="0" w:line="360" w:lineRule="auto"/>
            <w:rPr>
              <w:rFonts w:ascii="Times New Roman" w:eastAsia="Batang" w:hAnsi="Times New Roman" w:cs="Times New Roman"/>
              <w:lang w:eastAsia="ko-KR"/>
            </w:rPr>
          </w:pPr>
        </w:p>
      </w:tc>
      <w:tc>
        <w:tcPr>
          <w:tcW w:w="1089" w:type="pct"/>
          <w:shd w:val="clear" w:color="auto" w:fill="D9D9D9" w:themeFill="background1" w:themeFillShade="D9"/>
          <w:vAlign w:val="center"/>
        </w:tcPr>
        <w:p w14:paraId="18ABF314" w14:textId="630B969A" w:rsidR="00716ECF" w:rsidRPr="00716ECF" w:rsidRDefault="00716ECF" w:rsidP="00716ECF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b/>
              <w:lang w:eastAsia="ko-KR"/>
            </w:rPr>
          </w:pPr>
          <w:r w:rsidRPr="00716ECF">
            <w:rPr>
              <w:rFonts w:ascii="Times New Roman" w:eastAsia="Batang" w:hAnsi="Times New Roman" w:cs="Times New Roman"/>
              <w:b/>
              <w:lang w:eastAsia="ko-KR"/>
            </w:rPr>
            <w:t>Doküman No</w:t>
          </w:r>
        </w:p>
      </w:tc>
      <w:tc>
        <w:tcPr>
          <w:tcW w:w="864" w:type="pct"/>
          <w:shd w:val="clear" w:color="auto" w:fill="D9D9D9" w:themeFill="background1" w:themeFillShade="D9"/>
          <w:vAlign w:val="center"/>
        </w:tcPr>
        <w:p w14:paraId="17991192" w14:textId="0953A327" w:rsidR="00716ECF" w:rsidRPr="00716ECF" w:rsidRDefault="00716ECF" w:rsidP="00716ECF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b/>
              <w:lang w:eastAsia="ko-KR"/>
            </w:rPr>
          </w:pPr>
          <w:r w:rsidRPr="00716ECF">
            <w:rPr>
              <w:rFonts w:ascii="Times New Roman" w:eastAsia="Batang" w:hAnsi="Times New Roman" w:cs="Times New Roman"/>
              <w:b/>
              <w:lang w:eastAsia="ko-KR"/>
            </w:rPr>
            <w:t>Yayın Tarihi</w:t>
          </w:r>
        </w:p>
      </w:tc>
      <w:tc>
        <w:tcPr>
          <w:tcW w:w="1238" w:type="pct"/>
          <w:shd w:val="clear" w:color="auto" w:fill="D9D9D9" w:themeFill="background1" w:themeFillShade="D9"/>
          <w:vAlign w:val="center"/>
        </w:tcPr>
        <w:p w14:paraId="6643D691" w14:textId="5E0AC231" w:rsidR="00716ECF" w:rsidRPr="00716ECF" w:rsidRDefault="00716ECF" w:rsidP="00716ECF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b/>
              <w:lang w:eastAsia="ko-KR"/>
            </w:rPr>
          </w:pPr>
          <w:r w:rsidRPr="00716ECF">
            <w:rPr>
              <w:rFonts w:ascii="Times New Roman" w:eastAsia="Batang" w:hAnsi="Times New Roman" w:cs="Times New Roman"/>
              <w:b/>
              <w:lang w:eastAsia="ko-KR"/>
            </w:rPr>
            <w:t>Rev. No / Rev. Tarihi</w:t>
          </w:r>
        </w:p>
      </w:tc>
      <w:tc>
        <w:tcPr>
          <w:tcW w:w="633" w:type="pct"/>
          <w:shd w:val="clear" w:color="auto" w:fill="D9D9D9" w:themeFill="background1" w:themeFillShade="D9"/>
          <w:vAlign w:val="center"/>
        </w:tcPr>
        <w:p w14:paraId="538B7249" w14:textId="062A6146" w:rsidR="00716ECF" w:rsidRPr="00716ECF" w:rsidRDefault="00716ECF" w:rsidP="00716ECF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b/>
              <w:lang w:eastAsia="ko-KR"/>
            </w:rPr>
          </w:pPr>
          <w:r w:rsidRPr="00716ECF">
            <w:rPr>
              <w:rFonts w:ascii="Times New Roman" w:eastAsia="Batang" w:hAnsi="Times New Roman"/>
              <w:b/>
              <w:lang w:eastAsia="ko-KR"/>
            </w:rPr>
            <w:t>Sayfa No</w:t>
          </w:r>
        </w:p>
      </w:tc>
    </w:tr>
    <w:tr w:rsidR="00113123" w:rsidRPr="00716ECF" w14:paraId="59117F85" w14:textId="77777777" w:rsidTr="00F02569">
      <w:trPr>
        <w:cantSplit/>
        <w:trHeight w:val="485"/>
        <w:jc w:val="center"/>
      </w:trPr>
      <w:tc>
        <w:tcPr>
          <w:tcW w:w="1176" w:type="pct"/>
          <w:vMerge/>
        </w:tcPr>
        <w:p w14:paraId="133F2C29" w14:textId="77777777" w:rsidR="00113123" w:rsidRPr="00716ECF" w:rsidRDefault="00113123" w:rsidP="00364F8F">
          <w:pPr>
            <w:spacing w:after="0" w:line="360" w:lineRule="auto"/>
            <w:rPr>
              <w:rFonts w:ascii="Times New Roman" w:eastAsia="Batang" w:hAnsi="Times New Roman" w:cs="Times New Roman"/>
              <w:lang w:eastAsia="ko-KR"/>
            </w:rPr>
          </w:pPr>
        </w:p>
      </w:tc>
      <w:tc>
        <w:tcPr>
          <w:tcW w:w="1089" w:type="pct"/>
          <w:vAlign w:val="center"/>
        </w:tcPr>
        <w:p w14:paraId="798DCE26" w14:textId="52F22980" w:rsidR="00113123" w:rsidRPr="00716ECF" w:rsidRDefault="00B2626E" w:rsidP="00FC447E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lang w:eastAsia="ko-KR"/>
            </w:rPr>
          </w:pPr>
          <w:r w:rsidRPr="00716ECF">
            <w:rPr>
              <w:rFonts w:ascii="Times New Roman" w:eastAsia="Batang" w:hAnsi="Times New Roman" w:cs="Times New Roman"/>
              <w:lang w:eastAsia="ko-KR"/>
            </w:rPr>
            <w:t>KYS-</w:t>
          </w:r>
          <w:r w:rsidR="00604873">
            <w:rPr>
              <w:rFonts w:ascii="Times New Roman" w:eastAsia="Batang" w:hAnsi="Times New Roman" w:cs="Times New Roman"/>
              <w:lang w:eastAsia="ko-KR"/>
            </w:rPr>
            <w:t>LPE-FR</w:t>
          </w:r>
          <w:r w:rsidR="00FC447E">
            <w:rPr>
              <w:rFonts w:ascii="Times New Roman" w:eastAsia="Batang" w:hAnsi="Times New Roman" w:cs="Times New Roman"/>
              <w:lang w:eastAsia="ko-KR"/>
            </w:rPr>
            <w:t>-04</w:t>
          </w:r>
        </w:p>
      </w:tc>
      <w:tc>
        <w:tcPr>
          <w:tcW w:w="864" w:type="pct"/>
          <w:vAlign w:val="center"/>
        </w:tcPr>
        <w:p w14:paraId="502A7CEB" w14:textId="3B693582" w:rsidR="00113123" w:rsidRPr="00716ECF" w:rsidRDefault="00743969" w:rsidP="00743969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lang w:eastAsia="ko-KR"/>
            </w:rPr>
          </w:pPr>
          <w:r w:rsidRPr="00716ECF">
            <w:rPr>
              <w:rFonts w:ascii="Times New Roman" w:eastAsia="Batang" w:hAnsi="Times New Roman" w:cs="Times New Roman"/>
              <w:lang w:eastAsia="ko-KR"/>
            </w:rPr>
            <w:t>09</w:t>
          </w:r>
          <w:r w:rsidR="007051C7" w:rsidRPr="00716ECF">
            <w:rPr>
              <w:rFonts w:ascii="Times New Roman" w:eastAsia="Batang" w:hAnsi="Times New Roman" w:cs="Times New Roman"/>
              <w:lang w:eastAsia="ko-KR"/>
            </w:rPr>
            <w:t>.0</w:t>
          </w:r>
          <w:r w:rsidRPr="00716ECF">
            <w:rPr>
              <w:rFonts w:ascii="Times New Roman" w:eastAsia="Batang" w:hAnsi="Times New Roman" w:cs="Times New Roman"/>
              <w:lang w:eastAsia="ko-KR"/>
            </w:rPr>
            <w:t>7</w:t>
          </w:r>
          <w:r w:rsidR="00820CB3" w:rsidRPr="00716ECF">
            <w:rPr>
              <w:rFonts w:ascii="Times New Roman" w:eastAsia="Batang" w:hAnsi="Times New Roman" w:cs="Times New Roman"/>
              <w:lang w:eastAsia="ko-KR"/>
            </w:rPr>
            <w:t>.2021</w:t>
          </w:r>
        </w:p>
      </w:tc>
      <w:tc>
        <w:tcPr>
          <w:tcW w:w="1238" w:type="pct"/>
          <w:vAlign w:val="center"/>
        </w:tcPr>
        <w:p w14:paraId="0907199E" w14:textId="516979B9" w:rsidR="00113123" w:rsidRPr="00716ECF" w:rsidRDefault="00FC447E" w:rsidP="00B45DF7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lang w:eastAsia="ko-KR"/>
            </w:rPr>
          </w:pPr>
          <w:r>
            <w:rPr>
              <w:rFonts w:ascii="Times New Roman" w:eastAsia="Batang" w:hAnsi="Times New Roman" w:cs="Times New Roman"/>
              <w:lang w:eastAsia="ko-KR"/>
            </w:rPr>
            <w:t>1</w:t>
          </w:r>
          <w:r w:rsidR="007F0F4D" w:rsidRPr="00716ECF">
            <w:rPr>
              <w:rFonts w:ascii="Times New Roman" w:eastAsia="Batang" w:hAnsi="Times New Roman" w:cs="Times New Roman"/>
              <w:lang w:eastAsia="ko-KR"/>
            </w:rPr>
            <w:t xml:space="preserve"> / </w:t>
          </w:r>
          <w:r>
            <w:rPr>
              <w:rFonts w:ascii="Times New Roman" w:eastAsia="Batang" w:hAnsi="Times New Roman" w:cs="Times New Roman"/>
              <w:lang w:eastAsia="ko-KR"/>
            </w:rPr>
            <w:t>10.02.2025</w:t>
          </w:r>
        </w:p>
      </w:tc>
      <w:tc>
        <w:tcPr>
          <w:tcW w:w="633" w:type="pct"/>
          <w:vAlign w:val="center"/>
        </w:tcPr>
        <w:p w14:paraId="706E787E" w14:textId="6131D507" w:rsidR="00113123" w:rsidRPr="00716ECF" w:rsidRDefault="00113123" w:rsidP="00364F8F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lang w:eastAsia="ko-KR"/>
            </w:rPr>
          </w:pPr>
          <w:r w:rsidRPr="00716ECF">
            <w:rPr>
              <w:rFonts w:ascii="Times New Roman" w:eastAsia="Batang" w:hAnsi="Times New Roman" w:cs="Times New Roman"/>
              <w:lang w:eastAsia="ko-KR"/>
            </w:rPr>
            <w:fldChar w:fldCharType="begin"/>
          </w:r>
          <w:r w:rsidRPr="00716ECF">
            <w:rPr>
              <w:rFonts w:ascii="Times New Roman" w:eastAsia="Batang" w:hAnsi="Times New Roman" w:cs="Times New Roman"/>
              <w:lang w:eastAsia="ko-KR"/>
            </w:rPr>
            <w:instrText>PAGE</w:instrText>
          </w:r>
          <w:r w:rsidRPr="00716ECF">
            <w:rPr>
              <w:rFonts w:ascii="Times New Roman" w:eastAsia="Batang" w:hAnsi="Times New Roman" w:cs="Times New Roman"/>
              <w:lang w:eastAsia="ko-KR"/>
            </w:rPr>
            <w:fldChar w:fldCharType="separate"/>
          </w:r>
          <w:r w:rsidR="00604873">
            <w:rPr>
              <w:rFonts w:ascii="Times New Roman" w:eastAsia="Batang" w:hAnsi="Times New Roman" w:cs="Times New Roman"/>
              <w:noProof/>
              <w:lang w:eastAsia="ko-KR"/>
            </w:rPr>
            <w:t>1</w:t>
          </w:r>
          <w:r w:rsidRPr="00716ECF">
            <w:rPr>
              <w:rFonts w:ascii="Times New Roman" w:eastAsia="Batang" w:hAnsi="Times New Roman" w:cs="Times New Roman"/>
              <w:lang w:eastAsia="ko-KR"/>
            </w:rPr>
            <w:fldChar w:fldCharType="end"/>
          </w:r>
          <w:r w:rsidRPr="00716ECF">
            <w:rPr>
              <w:rFonts w:ascii="Times New Roman" w:eastAsia="Batang" w:hAnsi="Times New Roman" w:cs="Times New Roman"/>
              <w:lang w:eastAsia="ko-KR"/>
            </w:rPr>
            <w:t xml:space="preserve"> / </w:t>
          </w:r>
          <w:r w:rsidRPr="00716ECF">
            <w:rPr>
              <w:rFonts w:ascii="Times New Roman" w:eastAsia="Batang" w:hAnsi="Times New Roman" w:cs="Times New Roman"/>
              <w:lang w:eastAsia="ko-KR"/>
            </w:rPr>
            <w:fldChar w:fldCharType="begin"/>
          </w:r>
          <w:r w:rsidRPr="00716ECF">
            <w:rPr>
              <w:rFonts w:ascii="Times New Roman" w:eastAsia="Batang" w:hAnsi="Times New Roman" w:cs="Times New Roman"/>
              <w:lang w:eastAsia="ko-KR"/>
            </w:rPr>
            <w:instrText>NUMPAGES</w:instrText>
          </w:r>
          <w:r w:rsidRPr="00716ECF">
            <w:rPr>
              <w:rFonts w:ascii="Times New Roman" w:eastAsia="Batang" w:hAnsi="Times New Roman" w:cs="Times New Roman"/>
              <w:lang w:eastAsia="ko-KR"/>
            </w:rPr>
            <w:fldChar w:fldCharType="separate"/>
          </w:r>
          <w:r w:rsidR="00604873">
            <w:rPr>
              <w:rFonts w:ascii="Times New Roman" w:eastAsia="Batang" w:hAnsi="Times New Roman" w:cs="Times New Roman"/>
              <w:noProof/>
              <w:lang w:eastAsia="ko-KR"/>
            </w:rPr>
            <w:t>1</w:t>
          </w:r>
          <w:r w:rsidRPr="00716ECF">
            <w:rPr>
              <w:rFonts w:ascii="Times New Roman" w:eastAsia="Batang" w:hAnsi="Times New Roman" w:cs="Times New Roman"/>
              <w:lang w:eastAsia="ko-KR"/>
            </w:rPr>
            <w:fldChar w:fldCharType="end"/>
          </w:r>
        </w:p>
      </w:tc>
    </w:tr>
  </w:tbl>
  <w:p w14:paraId="0F55F400" w14:textId="77777777" w:rsidR="00911556" w:rsidRPr="00716ECF" w:rsidRDefault="0091155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53B9"/>
    <w:multiLevelType w:val="hybridMultilevel"/>
    <w:tmpl w:val="19F656D6"/>
    <w:lvl w:ilvl="0" w:tplc="0C8CB058">
      <w:start w:val="1"/>
      <w:numFmt w:val="lowerLetter"/>
      <w:lvlText w:val="%1)"/>
      <w:lvlJc w:val="left"/>
      <w:pPr>
        <w:ind w:left="1077" w:hanging="360"/>
      </w:pPr>
    </w:lvl>
    <w:lvl w:ilvl="1" w:tplc="98D22F88" w:tentative="1">
      <w:start w:val="1"/>
      <w:numFmt w:val="lowerLetter"/>
      <w:lvlText w:val="%2."/>
      <w:lvlJc w:val="left"/>
      <w:pPr>
        <w:ind w:left="1797" w:hanging="360"/>
      </w:pPr>
    </w:lvl>
    <w:lvl w:ilvl="2" w:tplc="FC168B7C" w:tentative="1">
      <w:start w:val="1"/>
      <w:numFmt w:val="lowerRoman"/>
      <w:lvlText w:val="%3."/>
      <w:lvlJc w:val="right"/>
      <w:pPr>
        <w:ind w:left="2517" w:hanging="180"/>
      </w:pPr>
    </w:lvl>
    <w:lvl w:ilvl="3" w:tplc="7FC62FBC" w:tentative="1">
      <w:start w:val="1"/>
      <w:numFmt w:val="decimal"/>
      <w:lvlText w:val="%4."/>
      <w:lvlJc w:val="left"/>
      <w:pPr>
        <w:ind w:left="3237" w:hanging="360"/>
      </w:pPr>
    </w:lvl>
    <w:lvl w:ilvl="4" w:tplc="BC00C402" w:tentative="1">
      <w:start w:val="1"/>
      <w:numFmt w:val="lowerLetter"/>
      <w:lvlText w:val="%5."/>
      <w:lvlJc w:val="left"/>
      <w:pPr>
        <w:ind w:left="3957" w:hanging="360"/>
      </w:pPr>
    </w:lvl>
    <w:lvl w:ilvl="5" w:tplc="2E8CFDD4" w:tentative="1">
      <w:start w:val="1"/>
      <w:numFmt w:val="lowerRoman"/>
      <w:lvlText w:val="%6."/>
      <w:lvlJc w:val="right"/>
      <w:pPr>
        <w:ind w:left="4677" w:hanging="180"/>
      </w:pPr>
    </w:lvl>
    <w:lvl w:ilvl="6" w:tplc="796A51F6" w:tentative="1">
      <w:start w:val="1"/>
      <w:numFmt w:val="decimal"/>
      <w:lvlText w:val="%7."/>
      <w:lvlJc w:val="left"/>
      <w:pPr>
        <w:ind w:left="5397" w:hanging="360"/>
      </w:pPr>
    </w:lvl>
    <w:lvl w:ilvl="7" w:tplc="D166D096" w:tentative="1">
      <w:start w:val="1"/>
      <w:numFmt w:val="lowerLetter"/>
      <w:lvlText w:val="%8."/>
      <w:lvlJc w:val="left"/>
      <w:pPr>
        <w:ind w:left="6117" w:hanging="360"/>
      </w:pPr>
    </w:lvl>
    <w:lvl w:ilvl="8" w:tplc="BEA424A4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8055D6B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974E2D"/>
    <w:multiLevelType w:val="hybridMultilevel"/>
    <w:tmpl w:val="8E44500C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CAB364D"/>
    <w:multiLevelType w:val="hybridMultilevel"/>
    <w:tmpl w:val="9C420998"/>
    <w:lvl w:ilvl="0" w:tplc="4B16DD06">
      <w:start w:val="1"/>
      <w:numFmt w:val="decimal"/>
      <w:lvlText w:val="%1."/>
      <w:lvlJc w:val="left"/>
      <w:pPr>
        <w:ind w:left="923" w:hanging="360"/>
      </w:pPr>
      <w:rPr>
        <w:rFonts w:hint="default"/>
        <w:b/>
        <w:color w:val="333333"/>
        <w:w w:val="58"/>
        <w:sz w:val="20"/>
        <w:szCs w:val="20"/>
        <w:lang w:val="tr-TR" w:eastAsia="en-US" w:bidi="ar-SA"/>
      </w:rPr>
    </w:lvl>
    <w:lvl w:ilvl="1" w:tplc="F09AF044">
      <w:numFmt w:val="bullet"/>
      <w:lvlText w:val="•"/>
      <w:lvlJc w:val="left"/>
      <w:pPr>
        <w:ind w:left="1961" w:hanging="360"/>
      </w:pPr>
      <w:rPr>
        <w:rFonts w:hint="default"/>
        <w:lang w:val="tr-TR" w:eastAsia="en-US" w:bidi="ar-SA"/>
      </w:rPr>
    </w:lvl>
    <w:lvl w:ilvl="2" w:tplc="FDF2BBC6">
      <w:numFmt w:val="bullet"/>
      <w:lvlText w:val="•"/>
      <w:lvlJc w:val="left"/>
      <w:pPr>
        <w:ind w:left="3003" w:hanging="360"/>
      </w:pPr>
      <w:rPr>
        <w:rFonts w:hint="default"/>
        <w:lang w:val="tr-TR" w:eastAsia="en-US" w:bidi="ar-SA"/>
      </w:rPr>
    </w:lvl>
    <w:lvl w:ilvl="3" w:tplc="461E6B9A">
      <w:numFmt w:val="bullet"/>
      <w:lvlText w:val="•"/>
      <w:lvlJc w:val="left"/>
      <w:pPr>
        <w:ind w:left="4045" w:hanging="360"/>
      </w:pPr>
      <w:rPr>
        <w:rFonts w:hint="default"/>
        <w:lang w:val="tr-TR" w:eastAsia="en-US" w:bidi="ar-SA"/>
      </w:rPr>
    </w:lvl>
    <w:lvl w:ilvl="4" w:tplc="74D23AA0">
      <w:numFmt w:val="bullet"/>
      <w:lvlText w:val="•"/>
      <w:lvlJc w:val="left"/>
      <w:pPr>
        <w:ind w:left="5087" w:hanging="360"/>
      </w:pPr>
      <w:rPr>
        <w:rFonts w:hint="default"/>
        <w:lang w:val="tr-TR" w:eastAsia="en-US" w:bidi="ar-SA"/>
      </w:rPr>
    </w:lvl>
    <w:lvl w:ilvl="5" w:tplc="95CC52F2">
      <w:numFmt w:val="bullet"/>
      <w:lvlText w:val="•"/>
      <w:lvlJc w:val="left"/>
      <w:pPr>
        <w:ind w:left="6129" w:hanging="360"/>
      </w:pPr>
      <w:rPr>
        <w:rFonts w:hint="default"/>
        <w:lang w:val="tr-TR" w:eastAsia="en-US" w:bidi="ar-SA"/>
      </w:rPr>
    </w:lvl>
    <w:lvl w:ilvl="6" w:tplc="A4DAE3AC">
      <w:numFmt w:val="bullet"/>
      <w:lvlText w:val="•"/>
      <w:lvlJc w:val="left"/>
      <w:pPr>
        <w:ind w:left="7171" w:hanging="360"/>
      </w:pPr>
      <w:rPr>
        <w:rFonts w:hint="default"/>
        <w:lang w:val="tr-TR" w:eastAsia="en-US" w:bidi="ar-SA"/>
      </w:rPr>
    </w:lvl>
    <w:lvl w:ilvl="7" w:tplc="CD2EE900">
      <w:numFmt w:val="bullet"/>
      <w:lvlText w:val="•"/>
      <w:lvlJc w:val="left"/>
      <w:pPr>
        <w:ind w:left="8213" w:hanging="360"/>
      </w:pPr>
      <w:rPr>
        <w:rFonts w:hint="default"/>
        <w:lang w:val="tr-TR" w:eastAsia="en-US" w:bidi="ar-SA"/>
      </w:rPr>
    </w:lvl>
    <w:lvl w:ilvl="8" w:tplc="4CD4D49A">
      <w:numFmt w:val="bullet"/>
      <w:lvlText w:val="•"/>
      <w:lvlJc w:val="left"/>
      <w:pPr>
        <w:ind w:left="9255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0FA26742"/>
    <w:multiLevelType w:val="hybridMultilevel"/>
    <w:tmpl w:val="2E582F9C"/>
    <w:lvl w:ilvl="0" w:tplc="45D43AD2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DA644A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001C39"/>
    <w:multiLevelType w:val="hybridMultilevel"/>
    <w:tmpl w:val="256E471E"/>
    <w:lvl w:ilvl="0" w:tplc="55784E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06C97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B368EB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4D6D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A7494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764C6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0640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31EBEB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11E1CE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B25002"/>
    <w:multiLevelType w:val="hybridMultilevel"/>
    <w:tmpl w:val="19F656D6"/>
    <w:lvl w:ilvl="0" w:tplc="AD225CCA">
      <w:start w:val="1"/>
      <w:numFmt w:val="lowerLetter"/>
      <w:lvlText w:val="%1)"/>
      <w:lvlJc w:val="left"/>
      <w:pPr>
        <w:ind w:left="1077" w:hanging="360"/>
      </w:pPr>
    </w:lvl>
    <w:lvl w:ilvl="1" w:tplc="4C166940" w:tentative="1">
      <w:start w:val="1"/>
      <w:numFmt w:val="lowerLetter"/>
      <w:lvlText w:val="%2."/>
      <w:lvlJc w:val="left"/>
      <w:pPr>
        <w:ind w:left="1797" w:hanging="360"/>
      </w:pPr>
    </w:lvl>
    <w:lvl w:ilvl="2" w:tplc="37D0944E" w:tentative="1">
      <w:start w:val="1"/>
      <w:numFmt w:val="lowerRoman"/>
      <w:lvlText w:val="%3."/>
      <w:lvlJc w:val="right"/>
      <w:pPr>
        <w:ind w:left="2517" w:hanging="180"/>
      </w:pPr>
    </w:lvl>
    <w:lvl w:ilvl="3" w:tplc="F0626278" w:tentative="1">
      <w:start w:val="1"/>
      <w:numFmt w:val="decimal"/>
      <w:lvlText w:val="%4."/>
      <w:lvlJc w:val="left"/>
      <w:pPr>
        <w:ind w:left="3237" w:hanging="360"/>
      </w:pPr>
    </w:lvl>
    <w:lvl w:ilvl="4" w:tplc="25D47BE2" w:tentative="1">
      <w:start w:val="1"/>
      <w:numFmt w:val="lowerLetter"/>
      <w:lvlText w:val="%5."/>
      <w:lvlJc w:val="left"/>
      <w:pPr>
        <w:ind w:left="3957" w:hanging="360"/>
      </w:pPr>
    </w:lvl>
    <w:lvl w:ilvl="5" w:tplc="1F46385C" w:tentative="1">
      <w:start w:val="1"/>
      <w:numFmt w:val="lowerRoman"/>
      <w:lvlText w:val="%6."/>
      <w:lvlJc w:val="right"/>
      <w:pPr>
        <w:ind w:left="4677" w:hanging="180"/>
      </w:pPr>
    </w:lvl>
    <w:lvl w:ilvl="6" w:tplc="93245B2E" w:tentative="1">
      <w:start w:val="1"/>
      <w:numFmt w:val="decimal"/>
      <w:lvlText w:val="%7."/>
      <w:lvlJc w:val="left"/>
      <w:pPr>
        <w:ind w:left="5397" w:hanging="360"/>
      </w:pPr>
    </w:lvl>
    <w:lvl w:ilvl="7" w:tplc="6674D31E" w:tentative="1">
      <w:start w:val="1"/>
      <w:numFmt w:val="lowerLetter"/>
      <w:lvlText w:val="%8."/>
      <w:lvlJc w:val="left"/>
      <w:pPr>
        <w:ind w:left="6117" w:hanging="360"/>
      </w:pPr>
    </w:lvl>
    <w:lvl w:ilvl="8" w:tplc="C984822C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B5B37B0"/>
    <w:multiLevelType w:val="hybridMultilevel"/>
    <w:tmpl w:val="19F656D6"/>
    <w:lvl w:ilvl="0" w:tplc="B01CAB92">
      <w:start w:val="1"/>
      <w:numFmt w:val="lowerLetter"/>
      <w:lvlText w:val="%1)"/>
      <w:lvlJc w:val="left"/>
      <w:pPr>
        <w:ind w:left="1077" w:hanging="360"/>
      </w:pPr>
    </w:lvl>
    <w:lvl w:ilvl="1" w:tplc="8FD8CD36" w:tentative="1">
      <w:start w:val="1"/>
      <w:numFmt w:val="lowerLetter"/>
      <w:lvlText w:val="%2."/>
      <w:lvlJc w:val="left"/>
      <w:pPr>
        <w:ind w:left="1797" w:hanging="360"/>
      </w:pPr>
    </w:lvl>
    <w:lvl w:ilvl="2" w:tplc="20525596" w:tentative="1">
      <w:start w:val="1"/>
      <w:numFmt w:val="lowerRoman"/>
      <w:lvlText w:val="%3."/>
      <w:lvlJc w:val="right"/>
      <w:pPr>
        <w:ind w:left="2517" w:hanging="180"/>
      </w:pPr>
    </w:lvl>
    <w:lvl w:ilvl="3" w:tplc="C86A0C78" w:tentative="1">
      <w:start w:val="1"/>
      <w:numFmt w:val="decimal"/>
      <w:lvlText w:val="%4."/>
      <w:lvlJc w:val="left"/>
      <w:pPr>
        <w:ind w:left="3237" w:hanging="360"/>
      </w:pPr>
    </w:lvl>
    <w:lvl w:ilvl="4" w:tplc="9526618E" w:tentative="1">
      <w:start w:val="1"/>
      <w:numFmt w:val="lowerLetter"/>
      <w:lvlText w:val="%5."/>
      <w:lvlJc w:val="left"/>
      <w:pPr>
        <w:ind w:left="3957" w:hanging="360"/>
      </w:pPr>
    </w:lvl>
    <w:lvl w:ilvl="5" w:tplc="1C0C4F5C" w:tentative="1">
      <w:start w:val="1"/>
      <w:numFmt w:val="lowerRoman"/>
      <w:lvlText w:val="%6."/>
      <w:lvlJc w:val="right"/>
      <w:pPr>
        <w:ind w:left="4677" w:hanging="180"/>
      </w:pPr>
    </w:lvl>
    <w:lvl w:ilvl="6" w:tplc="DA58F242" w:tentative="1">
      <w:start w:val="1"/>
      <w:numFmt w:val="decimal"/>
      <w:lvlText w:val="%7."/>
      <w:lvlJc w:val="left"/>
      <w:pPr>
        <w:ind w:left="5397" w:hanging="360"/>
      </w:pPr>
    </w:lvl>
    <w:lvl w:ilvl="7" w:tplc="989622AE" w:tentative="1">
      <w:start w:val="1"/>
      <w:numFmt w:val="lowerLetter"/>
      <w:lvlText w:val="%8."/>
      <w:lvlJc w:val="left"/>
      <w:pPr>
        <w:ind w:left="6117" w:hanging="360"/>
      </w:pPr>
    </w:lvl>
    <w:lvl w:ilvl="8" w:tplc="BF0A75DC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1C3C61BB"/>
    <w:multiLevelType w:val="hybridMultilevel"/>
    <w:tmpl w:val="10D899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60939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4E172D"/>
    <w:multiLevelType w:val="hybridMultilevel"/>
    <w:tmpl w:val="19F656D6"/>
    <w:lvl w:ilvl="0" w:tplc="CE8C676A">
      <w:start w:val="1"/>
      <w:numFmt w:val="lowerLetter"/>
      <w:lvlText w:val="%1)"/>
      <w:lvlJc w:val="left"/>
      <w:pPr>
        <w:ind w:left="1077" w:hanging="360"/>
      </w:pPr>
    </w:lvl>
    <w:lvl w:ilvl="1" w:tplc="A3FA4D22" w:tentative="1">
      <w:start w:val="1"/>
      <w:numFmt w:val="lowerLetter"/>
      <w:lvlText w:val="%2."/>
      <w:lvlJc w:val="left"/>
      <w:pPr>
        <w:ind w:left="1797" w:hanging="360"/>
      </w:pPr>
    </w:lvl>
    <w:lvl w:ilvl="2" w:tplc="A350B276" w:tentative="1">
      <w:start w:val="1"/>
      <w:numFmt w:val="lowerRoman"/>
      <w:lvlText w:val="%3."/>
      <w:lvlJc w:val="right"/>
      <w:pPr>
        <w:ind w:left="2517" w:hanging="180"/>
      </w:pPr>
    </w:lvl>
    <w:lvl w:ilvl="3" w:tplc="ED987618" w:tentative="1">
      <w:start w:val="1"/>
      <w:numFmt w:val="decimal"/>
      <w:lvlText w:val="%4."/>
      <w:lvlJc w:val="left"/>
      <w:pPr>
        <w:ind w:left="3237" w:hanging="360"/>
      </w:pPr>
    </w:lvl>
    <w:lvl w:ilvl="4" w:tplc="1C4AC5FA" w:tentative="1">
      <w:start w:val="1"/>
      <w:numFmt w:val="lowerLetter"/>
      <w:lvlText w:val="%5."/>
      <w:lvlJc w:val="left"/>
      <w:pPr>
        <w:ind w:left="3957" w:hanging="360"/>
      </w:pPr>
    </w:lvl>
    <w:lvl w:ilvl="5" w:tplc="A7C24D92" w:tentative="1">
      <w:start w:val="1"/>
      <w:numFmt w:val="lowerRoman"/>
      <w:lvlText w:val="%6."/>
      <w:lvlJc w:val="right"/>
      <w:pPr>
        <w:ind w:left="4677" w:hanging="180"/>
      </w:pPr>
    </w:lvl>
    <w:lvl w:ilvl="6" w:tplc="7252399C" w:tentative="1">
      <w:start w:val="1"/>
      <w:numFmt w:val="decimal"/>
      <w:lvlText w:val="%7."/>
      <w:lvlJc w:val="left"/>
      <w:pPr>
        <w:ind w:left="5397" w:hanging="360"/>
      </w:pPr>
    </w:lvl>
    <w:lvl w:ilvl="7" w:tplc="84427A52" w:tentative="1">
      <w:start w:val="1"/>
      <w:numFmt w:val="lowerLetter"/>
      <w:lvlText w:val="%8."/>
      <w:lvlJc w:val="left"/>
      <w:pPr>
        <w:ind w:left="6117" w:hanging="360"/>
      </w:pPr>
    </w:lvl>
    <w:lvl w:ilvl="8" w:tplc="F6D83EA0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5417629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3D0FA5"/>
    <w:multiLevelType w:val="hybridMultilevel"/>
    <w:tmpl w:val="B4CED7CA"/>
    <w:lvl w:ilvl="0" w:tplc="10B66D2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350F1"/>
    <w:multiLevelType w:val="hybridMultilevel"/>
    <w:tmpl w:val="B69C072C"/>
    <w:lvl w:ilvl="0" w:tplc="A54E4230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30" w:hanging="360"/>
      </w:pPr>
    </w:lvl>
    <w:lvl w:ilvl="2" w:tplc="041F001B" w:tentative="1">
      <w:start w:val="1"/>
      <w:numFmt w:val="lowerRoman"/>
      <w:lvlText w:val="%3."/>
      <w:lvlJc w:val="right"/>
      <w:pPr>
        <w:ind w:left="1850" w:hanging="180"/>
      </w:pPr>
    </w:lvl>
    <w:lvl w:ilvl="3" w:tplc="041F000F" w:tentative="1">
      <w:start w:val="1"/>
      <w:numFmt w:val="decimal"/>
      <w:lvlText w:val="%4."/>
      <w:lvlJc w:val="left"/>
      <w:pPr>
        <w:ind w:left="2570" w:hanging="360"/>
      </w:pPr>
    </w:lvl>
    <w:lvl w:ilvl="4" w:tplc="041F0019" w:tentative="1">
      <w:start w:val="1"/>
      <w:numFmt w:val="lowerLetter"/>
      <w:lvlText w:val="%5."/>
      <w:lvlJc w:val="left"/>
      <w:pPr>
        <w:ind w:left="3290" w:hanging="360"/>
      </w:pPr>
    </w:lvl>
    <w:lvl w:ilvl="5" w:tplc="041F001B" w:tentative="1">
      <w:start w:val="1"/>
      <w:numFmt w:val="lowerRoman"/>
      <w:lvlText w:val="%6."/>
      <w:lvlJc w:val="right"/>
      <w:pPr>
        <w:ind w:left="4010" w:hanging="180"/>
      </w:pPr>
    </w:lvl>
    <w:lvl w:ilvl="6" w:tplc="041F000F" w:tentative="1">
      <w:start w:val="1"/>
      <w:numFmt w:val="decimal"/>
      <w:lvlText w:val="%7."/>
      <w:lvlJc w:val="left"/>
      <w:pPr>
        <w:ind w:left="4730" w:hanging="360"/>
      </w:pPr>
    </w:lvl>
    <w:lvl w:ilvl="7" w:tplc="041F0019" w:tentative="1">
      <w:start w:val="1"/>
      <w:numFmt w:val="lowerLetter"/>
      <w:lvlText w:val="%8."/>
      <w:lvlJc w:val="left"/>
      <w:pPr>
        <w:ind w:left="5450" w:hanging="360"/>
      </w:pPr>
    </w:lvl>
    <w:lvl w:ilvl="8" w:tplc="041F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5" w15:restartNumberingAfterBreak="0">
    <w:nsid w:val="3B54352F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8348D8"/>
    <w:multiLevelType w:val="hybridMultilevel"/>
    <w:tmpl w:val="DEC4AF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06D34"/>
    <w:multiLevelType w:val="hybridMultilevel"/>
    <w:tmpl w:val="19F656D6"/>
    <w:lvl w:ilvl="0" w:tplc="5FF805D8">
      <w:start w:val="1"/>
      <w:numFmt w:val="lowerLetter"/>
      <w:lvlText w:val="%1)"/>
      <w:lvlJc w:val="left"/>
      <w:pPr>
        <w:ind w:left="1077" w:hanging="360"/>
      </w:pPr>
    </w:lvl>
    <w:lvl w:ilvl="1" w:tplc="6D72460E" w:tentative="1">
      <w:start w:val="1"/>
      <w:numFmt w:val="lowerLetter"/>
      <w:lvlText w:val="%2."/>
      <w:lvlJc w:val="left"/>
      <w:pPr>
        <w:ind w:left="1797" w:hanging="360"/>
      </w:pPr>
    </w:lvl>
    <w:lvl w:ilvl="2" w:tplc="D9368DCA" w:tentative="1">
      <w:start w:val="1"/>
      <w:numFmt w:val="lowerRoman"/>
      <w:lvlText w:val="%3."/>
      <w:lvlJc w:val="right"/>
      <w:pPr>
        <w:ind w:left="2517" w:hanging="180"/>
      </w:pPr>
    </w:lvl>
    <w:lvl w:ilvl="3" w:tplc="0F50F706" w:tentative="1">
      <w:start w:val="1"/>
      <w:numFmt w:val="decimal"/>
      <w:lvlText w:val="%4."/>
      <w:lvlJc w:val="left"/>
      <w:pPr>
        <w:ind w:left="3237" w:hanging="360"/>
      </w:pPr>
    </w:lvl>
    <w:lvl w:ilvl="4" w:tplc="2D603EA8" w:tentative="1">
      <w:start w:val="1"/>
      <w:numFmt w:val="lowerLetter"/>
      <w:lvlText w:val="%5."/>
      <w:lvlJc w:val="left"/>
      <w:pPr>
        <w:ind w:left="3957" w:hanging="360"/>
      </w:pPr>
    </w:lvl>
    <w:lvl w:ilvl="5" w:tplc="2FB21308" w:tentative="1">
      <w:start w:val="1"/>
      <w:numFmt w:val="lowerRoman"/>
      <w:lvlText w:val="%6."/>
      <w:lvlJc w:val="right"/>
      <w:pPr>
        <w:ind w:left="4677" w:hanging="180"/>
      </w:pPr>
    </w:lvl>
    <w:lvl w:ilvl="6" w:tplc="6DE8E8AA" w:tentative="1">
      <w:start w:val="1"/>
      <w:numFmt w:val="decimal"/>
      <w:lvlText w:val="%7."/>
      <w:lvlJc w:val="left"/>
      <w:pPr>
        <w:ind w:left="5397" w:hanging="360"/>
      </w:pPr>
    </w:lvl>
    <w:lvl w:ilvl="7" w:tplc="7924EF46" w:tentative="1">
      <w:start w:val="1"/>
      <w:numFmt w:val="lowerLetter"/>
      <w:lvlText w:val="%8."/>
      <w:lvlJc w:val="left"/>
      <w:pPr>
        <w:ind w:left="6117" w:hanging="360"/>
      </w:pPr>
    </w:lvl>
    <w:lvl w:ilvl="8" w:tplc="12D269A4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3DC61EAF"/>
    <w:multiLevelType w:val="hybridMultilevel"/>
    <w:tmpl w:val="A12A5E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0F223F"/>
    <w:multiLevelType w:val="hybridMultilevel"/>
    <w:tmpl w:val="256E471E"/>
    <w:lvl w:ilvl="0" w:tplc="2FF88928">
      <w:start w:val="1"/>
      <w:numFmt w:val="decimal"/>
      <w:lvlText w:val="%1)"/>
      <w:lvlJc w:val="left"/>
      <w:pPr>
        <w:ind w:left="586" w:hanging="360"/>
      </w:pPr>
      <w:rPr>
        <w:rFonts w:hint="default"/>
      </w:rPr>
    </w:lvl>
    <w:lvl w:ilvl="1" w:tplc="4E22EC7E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33EA0B72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9336E984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FC5284FA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CA746B94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9CCA5D42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5609EF2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43E2A434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20" w15:restartNumberingAfterBreak="0">
    <w:nsid w:val="45477ED2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6167E10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E1186E"/>
    <w:multiLevelType w:val="hybridMultilevel"/>
    <w:tmpl w:val="AD18282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C975F6"/>
    <w:multiLevelType w:val="hybridMultilevel"/>
    <w:tmpl w:val="19F656D6"/>
    <w:lvl w:ilvl="0" w:tplc="CB0AE3B0">
      <w:start w:val="1"/>
      <w:numFmt w:val="lowerLetter"/>
      <w:lvlText w:val="%1)"/>
      <w:lvlJc w:val="left"/>
      <w:pPr>
        <w:ind w:left="1077" w:hanging="360"/>
      </w:pPr>
    </w:lvl>
    <w:lvl w:ilvl="1" w:tplc="96A84EF4" w:tentative="1">
      <w:start w:val="1"/>
      <w:numFmt w:val="lowerLetter"/>
      <w:lvlText w:val="%2."/>
      <w:lvlJc w:val="left"/>
      <w:pPr>
        <w:ind w:left="1797" w:hanging="360"/>
      </w:pPr>
    </w:lvl>
    <w:lvl w:ilvl="2" w:tplc="5EC06020" w:tentative="1">
      <w:start w:val="1"/>
      <w:numFmt w:val="lowerRoman"/>
      <w:lvlText w:val="%3."/>
      <w:lvlJc w:val="right"/>
      <w:pPr>
        <w:ind w:left="2517" w:hanging="180"/>
      </w:pPr>
    </w:lvl>
    <w:lvl w:ilvl="3" w:tplc="26F62642" w:tentative="1">
      <w:start w:val="1"/>
      <w:numFmt w:val="decimal"/>
      <w:lvlText w:val="%4."/>
      <w:lvlJc w:val="left"/>
      <w:pPr>
        <w:ind w:left="3237" w:hanging="360"/>
      </w:pPr>
    </w:lvl>
    <w:lvl w:ilvl="4" w:tplc="1B782C44" w:tentative="1">
      <w:start w:val="1"/>
      <w:numFmt w:val="lowerLetter"/>
      <w:lvlText w:val="%5."/>
      <w:lvlJc w:val="left"/>
      <w:pPr>
        <w:ind w:left="3957" w:hanging="360"/>
      </w:pPr>
    </w:lvl>
    <w:lvl w:ilvl="5" w:tplc="BBD435A0" w:tentative="1">
      <w:start w:val="1"/>
      <w:numFmt w:val="lowerRoman"/>
      <w:lvlText w:val="%6."/>
      <w:lvlJc w:val="right"/>
      <w:pPr>
        <w:ind w:left="4677" w:hanging="180"/>
      </w:pPr>
    </w:lvl>
    <w:lvl w:ilvl="6" w:tplc="C382D65A" w:tentative="1">
      <w:start w:val="1"/>
      <w:numFmt w:val="decimal"/>
      <w:lvlText w:val="%7."/>
      <w:lvlJc w:val="left"/>
      <w:pPr>
        <w:ind w:left="5397" w:hanging="360"/>
      </w:pPr>
    </w:lvl>
    <w:lvl w:ilvl="7" w:tplc="D4847D22" w:tentative="1">
      <w:start w:val="1"/>
      <w:numFmt w:val="lowerLetter"/>
      <w:lvlText w:val="%8."/>
      <w:lvlJc w:val="left"/>
      <w:pPr>
        <w:ind w:left="6117" w:hanging="360"/>
      </w:pPr>
    </w:lvl>
    <w:lvl w:ilvl="8" w:tplc="E69EF590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49D06747"/>
    <w:multiLevelType w:val="hybridMultilevel"/>
    <w:tmpl w:val="A538EDA0"/>
    <w:lvl w:ilvl="0" w:tplc="0FAC9C5A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0B10CC"/>
    <w:multiLevelType w:val="hybridMultilevel"/>
    <w:tmpl w:val="70A4B406"/>
    <w:lvl w:ilvl="0" w:tplc="6860BD3E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4DB84127"/>
    <w:multiLevelType w:val="hybridMultilevel"/>
    <w:tmpl w:val="19F656D6"/>
    <w:lvl w:ilvl="0" w:tplc="04CEA33A">
      <w:start w:val="1"/>
      <w:numFmt w:val="lowerLetter"/>
      <w:lvlText w:val="%1)"/>
      <w:lvlJc w:val="left"/>
      <w:pPr>
        <w:ind w:left="1077" w:hanging="360"/>
      </w:pPr>
    </w:lvl>
    <w:lvl w:ilvl="1" w:tplc="970AD748" w:tentative="1">
      <w:start w:val="1"/>
      <w:numFmt w:val="lowerLetter"/>
      <w:lvlText w:val="%2."/>
      <w:lvlJc w:val="left"/>
      <w:pPr>
        <w:ind w:left="1797" w:hanging="360"/>
      </w:pPr>
    </w:lvl>
    <w:lvl w:ilvl="2" w:tplc="5DC83192" w:tentative="1">
      <w:start w:val="1"/>
      <w:numFmt w:val="lowerRoman"/>
      <w:lvlText w:val="%3."/>
      <w:lvlJc w:val="right"/>
      <w:pPr>
        <w:ind w:left="2517" w:hanging="180"/>
      </w:pPr>
    </w:lvl>
    <w:lvl w:ilvl="3" w:tplc="2DFA32EA" w:tentative="1">
      <w:start w:val="1"/>
      <w:numFmt w:val="decimal"/>
      <w:lvlText w:val="%4."/>
      <w:lvlJc w:val="left"/>
      <w:pPr>
        <w:ind w:left="3237" w:hanging="360"/>
      </w:pPr>
    </w:lvl>
    <w:lvl w:ilvl="4" w:tplc="B1DA734A" w:tentative="1">
      <w:start w:val="1"/>
      <w:numFmt w:val="lowerLetter"/>
      <w:lvlText w:val="%5."/>
      <w:lvlJc w:val="left"/>
      <w:pPr>
        <w:ind w:left="3957" w:hanging="360"/>
      </w:pPr>
    </w:lvl>
    <w:lvl w:ilvl="5" w:tplc="6956858C" w:tentative="1">
      <w:start w:val="1"/>
      <w:numFmt w:val="lowerRoman"/>
      <w:lvlText w:val="%6."/>
      <w:lvlJc w:val="right"/>
      <w:pPr>
        <w:ind w:left="4677" w:hanging="180"/>
      </w:pPr>
    </w:lvl>
    <w:lvl w:ilvl="6" w:tplc="B2D88E7E" w:tentative="1">
      <w:start w:val="1"/>
      <w:numFmt w:val="decimal"/>
      <w:lvlText w:val="%7."/>
      <w:lvlJc w:val="left"/>
      <w:pPr>
        <w:ind w:left="5397" w:hanging="360"/>
      </w:pPr>
    </w:lvl>
    <w:lvl w:ilvl="7" w:tplc="051EBD18" w:tentative="1">
      <w:start w:val="1"/>
      <w:numFmt w:val="lowerLetter"/>
      <w:lvlText w:val="%8."/>
      <w:lvlJc w:val="left"/>
      <w:pPr>
        <w:ind w:left="6117" w:hanging="360"/>
      </w:pPr>
    </w:lvl>
    <w:lvl w:ilvl="8" w:tplc="B5DC4EC8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4E6C585B"/>
    <w:multiLevelType w:val="hybridMultilevel"/>
    <w:tmpl w:val="C41C1504"/>
    <w:lvl w:ilvl="0" w:tplc="45D43AD2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50633F"/>
    <w:multiLevelType w:val="hybridMultilevel"/>
    <w:tmpl w:val="571C569C"/>
    <w:lvl w:ilvl="0" w:tplc="76565A0A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62413C"/>
    <w:multiLevelType w:val="hybridMultilevel"/>
    <w:tmpl w:val="AD2602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0504E4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5FB56C9"/>
    <w:multiLevelType w:val="hybridMultilevel"/>
    <w:tmpl w:val="256E471E"/>
    <w:lvl w:ilvl="0" w:tplc="809C58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934A6D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2CE042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F54952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7328F1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4E27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202EF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6726D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D42DF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66A5B41"/>
    <w:multiLevelType w:val="hybridMultilevel"/>
    <w:tmpl w:val="0F4AFF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4C2126"/>
    <w:multiLevelType w:val="hybridMultilevel"/>
    <w:tmpl w:val="19F656D6"/>
    <w:lvl w:ilvl="0" w:tplc="FAA66C7C">
      <w:start w:val="1"/>
      <w:numFmt w:val="lowerLetter"/>
      <w:lvlText w:val="%1)"/>
      <w:lvlJc w:val="left"/>
      <w:pPr>
        <w:ind w:left="1077" w:hanging="360"/>
      </w:pPr>
    </w:lvl>
    <w:lvl w:ilvl="1" w:tplc="2E34CE98" w:tentative="1">
      <w:start w:val="1"/>
      <w:numFmt w:val="lowerLetter"/>
      <w:lvlText w:val="%2."/>
      <w:lvlJc w:val="left"/>
      <w:pPr>
        <w:ind w:left="1797" w:hanging="360"/>
      </w:pPr>
    </w:lvl>
    <w:lvl w:ilvl="2" w:tplc="4CA01B06" w:tentative="1">
      <w:start w:val="1"/>
      <w:numFmt w:val="lowerRoman"/>
      <w:lvlText w:val="%3."/>
      <w:lvlJc w:val="right"/>
      <w:pPr>
        <w:ind w:left="2517" w:hanging="180"/>
      </w:pPr>
    </w:lvl>
    <w:lvl w:ilvl="3" w:tplc="297E45B8" w:tentative="1">
      <w:start w:val="1"/>
      <w:numFmt w:val="decimal"/>
      <w:lvlText w:val="%4."/>
      <w:lvlJc w:val="left"/>
      <w:pPr>
        <w:ind w:left="3237" w:hanging="360"/>
      </w:pPr>
    </w:lvl>
    <w:lvl w:ilvl="4" w:tplc="3022DABA" w:tentative="1">
      <w:start w:val="1"/>
      <w:numFmt w:val="lowerLetter"/>
      <w:lvlText w:val="%5."/>
      <w:lvlJc w:val="left"/>
      <w:pPr>
        <w:ind w:left="3957" w:hanging="360"/>
      </w:pPr>
    </w:lvl>
    <w:lvl w:ilvl="5" w:tplc="D17AF27E" w:tentative="1">
      <w:start w:val="1"/>
      <w:numFmt w:val="lowerRoman"/>
      <w:lvlText w:val="%6."/>
      <w:lvlJc w:val="right"/>
      <w:pPr>
        <w:ind w:left="4677" w:hanging="180"/>
      </w:pPr>
    </w:lvl>
    <w:lvl w:ilvl="6" w:tplc="746E007A" w:tentative="1">
      <w:start w:val="1"/>
      <w:numFmt w:val="decimal"/>
      <w:lvlText w:val="%7."/>
      <w:lvlJc w:val="left"/>
      <w:pPr>
        <w:ind w:left="5397" w:hanging="360"/>
      </w:pPr>
    </w:lvl>
    <w:lvl w:ilvl="7" w:tplc="92B47156" w:tentative="1">
      <w:start w:val="1"/>
      <w:numFmt w:val="lowerLetter"/>
      <w:lvlText w:val="%8."/>
      <w:lvlJc w:val="left"/>
      <w:pPr>
        <w:ind w:left="6117" w:hanging="360"/>
      </w:pPr>
    </w:lvl>
    <w:lvl w:ilvl="8" w:tplc="89E6AD56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58847A8E"/>
    <w:multiLevelType w:val="hybridMultilevel"/>
    <w:tmpl w:val="C8CA77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1D15A9"/>
    <w:multiLevelType w:val="hybridMultilevel"/>
    <w:tmpl w:val="4030F6F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3D1782"/>
    <w:multiLevelType w:val="hybridMultilevel"/>
    <w:tmpl w:val="0F48AB04"/>
    <w:lvl w:ilvl="0" w:tplc="588C532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232DF2"/>
    <w:multiLevelType w:val="hybridMultilevel"/>
    <w:tmpl w:val="E65018B2"/>
    <w:lvl w:ilvl="0" w:tplc="D43C7C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99395D"/>
    <w:multiLevelType w:val="hybridMultilevel"/>
    <w:tmpl w:val="256E471E"/>
    <w:lvl w:ilvl="0" w:tplc="BD72626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4D6070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99E32D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0B0243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3A8D6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FBA4D2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8EAC10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E2AA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5DC318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7D3691F"/>
    <w:multiLevelType w:val="hybridMultilevel"/>
    <w:tmpl w:val="256E471E"/>
    <w:lvl w:ilvl="0" w:tplc="83C223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E9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EF8974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99E2BD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8C8E0A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0FAC9F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6EE837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BCD7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54E21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D047905"/>
    <w:multiLevelType w:val="multilevel"/>
    <w:tmpl w:val="BD3C2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E242A5E"/>
    <w:multiLevelType w:val="hybridMultilevel"/>
    <w:tmpl w:val="DEC4AF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845FAD"/>
    <w:multiLevelType w:val="hybridMultilevel"/>
    <w:tmpl w:val="75C0D5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B370E7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2F86211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36C5481"/>
    <w:multiLevelType w:val="multilevel"/>
    <w:tmpl w:val="2272E72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46" w15:restartNumberingAfterBreak="0">
    <w:nsid w:val="760D2330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8B32E60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96601BC"/>
    <w:multiLevelType w:val="hybridMultilevel"/>
    <w:tmpl w:val="632270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D35F17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5"/>
  </w:num>
  <w:num w:numId="2">
    <w:abstractNumId w:val="40"/>
  </w:num>
  <w:num w:numId="3">
    <w:abstractNumId w:val="41"/>
  </w:num>
  <w:num w:numId="4">
    <w:abstractNumId w:val="16"/>
  </w:num>
  <w:num w:numId="5">
    <w:abstractNumId w:val="4"/>
  </w:num>
  <w:num w:numId="6">
    <w:abstractNumId w:val="27"/>
  </w:num>
  <w:num w:numId="7">
    <w:abstractNumId w:val="10"/>
  </w:num>
  <w:num w:numId="8">
    <w:abstractNumId w:val="38"/>
  </w:num>
  <w:num w:numId="9">
    <w:abstractNumId w:val="8"/>
  </w:num>
  <w:num w:numId="10">
    <w:abstractNumId w:val="23"/>
  </w:num>
  <w:num w:numId="11">
    <w:abstractNumId w:val="7"/>
  </w:num>
  <w:num w:numId="12">
    <w:abstractNumId w:val="46"/>
  </w:num>
  <w:num w:numId="13">
    <w:abstractNumId w:val="21"/>
  </w:num>
  <w:num w:numId="14">
    <w:abstractNumId w:val="39"/>
  </w:num>
  <w:num w:numId="15">
    <w:abstractNumId w:val="17"/>
  </w:num>
  <w:num w:numId="16">
    <w:abstractNumId w:val="26"/>
  </w:num>
  <w:num w:numId="17">
    <w:abstractNumId w:val="49"/>
  </w:num>
  <w:num w:numId="18">
    <w:abstractNumId w:val="31"/>
  </w:num>
  <w:num w:numId="19">
    <w:abstractNumId w:val="0"/>
  </w:num>
  <w:num w:numId="20">
    <w:abstractNumId w:val="33"/>
  </w:num>
  <w:num w:numId="21">
    <w:abstractNumId w:val="44"/>
  </w:num>
  <w:num w:numId="22">
    <w:abstractNumId w:val="6"/>
  </w:num>
  <w:num w:numId="23">
    <w:abstractNumId w:val="11"/>
  </w:num>
  <w:num w:numId="24">
    <w:abstractNumId w:val="15"/>
  </w:num>
  <w:num w:numId="25">
    <w:abstractNumId w:val="19"/>
  </w:num>
  <w:num w:numId="26">
    <w:abstractNumId w:val="12"/>
  </w:num>
  <w:num w:numId="27">
    <w:abstractNumId w:val="25"/>
  </w:num>
  <w:num w:numId="28">
    <w:abstractNumId w:val="32"/>
  </w:num>
  <w:num w:numId="29">
    <w:abstractNumId w:val="35"/>
  </w:num>
  <w:num w:numId="30">
    <w:abstractNumId w:val="28"/>
  </w:num>
  <w:num w:numId="31">
    <w:abstractNumId w:val="24"/>
  </w:num>
  <w:num w:numId="32">
    <w:abstractNumId w:val="13"/>
  </w:num>
  <w:num w:numId="33">
    <w:abstractNumId w:val="14"/>
  </w:num>
  <w:num w:numId="34">
    <w:abstractNumId w:val="18"/>
  </w:num>
  <w:num w:numId="35">
    <w:abstractNumId w:val="9"/>
  </w:num>
  <w:num w:numId="36">
    <w:abstractNumId w:val="2"/>
  </w:num>
  <w:num w:numId="37">
    <w:abstractNumId w:val="48"/>
  </w:num>
  <w:num w:numId="38">
    <w:abstractNumId w:val="34"/>
  </w:num>
  <w:num w:numId="39">
    <w:abstractNumId w:val="30"/>
  </w:num>
  <w:num w:numId="40">
    <w:abstractNumId w:val="42"/>
  </w:num>
  <w:num w:numId="41">
    <w:abstractNumId w:val="1"/>
  </w:num>
  <w:num w:numId="42">
    <w:abstractNumId w:val="5"/>
  </w:num>
  <w:num w:numId="43">
    <w:abstractNumId w:val="20"/>
  </w:num>
  <w:num w:numId="44">
    <w:abstractNumId w:val="43"/>
  </w:num>
  <w:num w:numId="45">
    <w:abstractNumId w:val="47"/>
  </w:num>
  <w:num w:numId="46">
    <w:abstractNumId w:val="29"/>
  </w:num>
  <w:num w:numId="47">
    <w:abstractNumId w:val="3"/>
  </w:num>
  <w:num w:numId="48">
    <w:abstractNumId w:val="36"/>
  </w:num>
  <w:num w:numId="49">
    <w:abstractNumId w:val="37"/>
  </w:num>
  <w:num w:numId="50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004"/>
    <w:rsid w:val="00002B6B"/>
    <w:rsid w:val="00003D6B"/>
    <w:rsid w:val="00004C9F"/>
    <w:rsid w:val="0001028A"/>
    <w:rsid w:val="00014422"/>
    <w:rsid w:val="00014A43"/>
    <w:rsid w:val="000152AA"/>
    <w:rsid w:val="000214C7"/>
    <w:rsid w:val="0002239D"/>
    <w:rsid w:val="00027E75"/>
    <w:rsid w:val="000423FA"/>
    <w:rsid w:val="00045828"/>
    <w:rsid w:val="00062F63"/>
    <w:rsid w:val="00067CEE"/>
    <w:rsid w:val="0007299D"/>
    <w:rsid w:val="00082D90"/>
    <w:rsid w:val="00082DC8"/>
    <w:rsid w:val="00085C0A"/>
    <w:rsid w:val="00086D02"/>
    <w:rsid w:val="00091B58"/>
    <w:rsid w:val="000A1AEB"/>
    <w:rsid w:val="000A36B8"/>
    <w:rsid w:val="000B08BE"/>
    <w:rsid w:val="000C0EFC"/>
    <w:rsid w:val="000D11D0"/>
    <w:rsid w:val="000D1B43"/>
    <w:rsid w:val="000E3146"/>
    <w:rsid w:val="000E5E12"/>
    <w:rsid w:val="000F011D"/>
    <w:rsid w:val="000F66F0"/>
    <w:rsid w:val="000F7E57"/>
    <w:rsid w:val="001000A3"/>
    <w:rsid w:val="00101AF0"/>
    <w:rsid w:val="00102EDB"/>
    <w:rsid w:val="001042C8"/>
    <w:rsid w:val="00107145"/>
    <w:rsid w:val="00110F84"/>
    <w:rsid w:val="00112E46"/>
    <w:rsid w:val="00113123"/>
    <w:rsid w:val="0011317A"/>
    <w:rsid w:val="0012068F"/>
    <w:rsid w:val="00121019"/>
    <w:rsid w:val="00121AA3"/>
    <w:rsid w:val="0012219E"/>
    <w:rsid w:val="00124E9F"/>
    <w:rsid w:val="00126AE1"/>
    <w:rsid w:val="00133D59"/>
    <w:rsid w:val="001348E5"/>
    <w:rsid w:val="00135586"/>
    <w:rsid w:val="001365E2"/>
    <w:rsid w:val="00140D12"/>
    <w:rsid w:val="00144F35"/>
    <w:rsid w:val="001512F6"/>
    <w:rsid w:val="0015622F"/>
    <w:rsid w:val="001601FD"/>
    <w:rsid w:val="00172B17"/>
    <w:rsid w:val="00177037"/>
    <w:rsid w:val="00177DDD"/>
    <w:rsid w:val="0018090C"/>
    <w:rsid w:val="001854BE"/>
    <w:rsid w:val="00195D56"/>
    <w:rsid w:val="001A0670"/>
    <w:rsid w:val="001A0C56"/>
    <w:rsid w:val="001A41FD"/>
    <w:rsid w:val="001A6209"/>
    <w:rsid w:val="001A71B5"/>
    <w:rsid w:val="001A7BD7"/>
    <w:rsid w:val="001B39D5"/>
    <w:rsid w:val="001B4762"/>
    <w:rsid w:val="001B52BC"/>
    <w:rsid w:val="001B7331"/>
    <w:rsid w:val="001B74A9"/>
    <w:rsid w:val="001C4302"/>
    <w:rsid w:val="001C59A4"/>
    <w:rsid w:val="001C7007"/>
    <w:rsid w:val="001C728B"/>
    <w:rsid w:val="001C7C82"/>
    <w:rsid w:val="001D46BC"/>
    <w:rsid w:val="001D546B"/>
    <w:rsid w:val="001D7F57"/>
    <w:rsid w:val="001E0975"/>
    <w:rsid w:val="001E4151"/>
    <w:rsid w:val="001E4F4F"/>
    <w:rsid w:val="001F41E3"/>
    <w:rsid w:val="0020291F"/>
    <w:rsid w:val="002029F7"/>
    <w:rsid w:val="002036E2"/>
    <w:rsid w:val="0020502F"/>
    <w:rsid w:val="00207059"/>
    <w:rsid w:val="002078AD"/>
    <w:rsid w:val="00207C7B"/>
    <w:rsid w:val="00211420"/>
    <w:rsid w:val="00212CA3"/>
    <w:rsid w:val="00220284"/>
    <w:rsid w:val="00220AF9"/>
    <w:rsid w:val="00220F2C"/>
    <w:rsid w:val="00222312"/>
    <w:rsid w:val="00225560"/>
    <w:rsid w:val="00226818"/>
    <w:rsid w:val="0023356B"/>
    <w:rsid w:val="002356A5"/>
    <w:rsid w:val="002377E8"/>
    <w:rsid w:val="00237B8F"/>
    <w:rsid w:val="00237FDA"/>
    <w:rsid w:val="0024192A"/>
    <w:rsid w:val="0024209A"/>
    <w:rsid w:val="00242BF2"/>
    <w:rsid w:val="002504EA"/>
    <w:rsid w:val="00251C91"/>
    <w:rsid w:val="00256C0D"/>
    <w:rsid w:val="00260161"/>
    <w:rsid w:val="0026047F"/>
    <w:rsid w:val="00260B4D"/>
    <w:rsid w:val="00264F54"/>
    <w:rsid w:val="00267BDD"/>
    <w:rsid w:val="00272358"/>
    <w:rsid w:val="002732F3"/>
    <w:rsid w:val="002745F0"/>
    <w:rsid w:val="002762A6"/>
    <w:rsid w:val="002768EB"/>
    <w:rsid w:val="00280A4F"/>
    <w:rsid w:val="00281F7F"/>
    <w:rsid w:val="002839D9"/>
    <w:rsid w:val="00284A73"/>
    <w:rsid w:val="00295CC3"/>
    <w:rsid w:val="00297208"/>
    <w:rsid w:val="002A026E"/>
    <w:rsid w:val="002A16BD"/>
    <w:rsid w:val="002A212A"/>
    <w:rsid w:val="002A3C9C"/>
    <w:rsid w:val="002A4DC8"/>
    <w:rsid w:val="002A6DD5"/>
    <w:rsid w:val="002B5FEF"/>
    <w:rsid w:val="002C56D4"/>
    <w:rsid w:val="002D45E4"/>
    <w:rsid w:val="002D571F"/>
    <w:rsid w:val="002E15E5"/>
    <w:rsid w:val="002E6315"/>
    <w:rsid w:val="002E6790"/>
    <w:rsid w:val="002F1A04"/>
    <w:rsid w:val="002F25F7"/>
    <w:rsid w:val="002F2B6D"/>
    <w:rsid w:val="002F2CBB"/>
    <w:rsid w:val="002F4CF2"/>
    <w:rsid w:val="00305708"/>
    <w:rsid w:val="00310A2A"/>
    <w:rsid w:val="00312484"/>
    <w:rsid w:val="0031257B"/>
    <w:rsid w:val="00316315"/>
    <w:rsid w:val="00321630"/>
    <w:rsid w:val="00321772"/>
    <w:rsid w:val="0032510E"/>
    <w:rsid w:val="003276E2"/>
    <w:rsid w:val="00327899"/>
    <w:rsid w:val="0033672B"/>
    <w:rsid w:val="00336B58"/>
    <w:rsid w:val="003402F0"/>
    <w:rsid w:val="00351A42"/>
    <w:rsid w:val="00351EF5"/>
    <w:rsid w:val="00354783"/>
    <w:rsid w:val="003558E8"/>
    <w:rsid w:val="00364F8F"/>
    <w:rsid w:val="0037194A"/>
    <w:rsid w:val="00371A40"/>
    <w:rsid w:val="00372B19"/>
    <w:rsid w:val="00372E8F"/>
    <w:rsid w:val="00380CC3"/>
    <w:rsid w:val="003828F9"/>
    <w:rsid w:val="00384F1A"/>
    <w:rsid w:val="003905F5"/>
    <w:rsid w:val="00390751"/>
    <w:rsid w:val="00391979"/>
    <w:rsid w:val="003A1109"/>
    <w:rsid w:val="003A3147"/>
    <w:rsid w:val="003A5716"/>
    <w:rsid w:val="003A6317"/>
    <w:rsid w:val="003B1AEE"/>
    <w:rsid w:val="003B1D5F"/>
    <w:rsid w:val="003B4701"/>
    <w:rsid w:val="003C59A2"/>
    <w:rsid w:val="003D313C"/>
    <w:rsid w:val="003D683F"/>
    <w:rsid w:val="003E17FD"/>
    <w:rsid w:val="003E2A2B"/>
    <w:rsid w:val="003E3776"/>
    <w:rsid w:val="003E59BF"/>
    <w:rsid w:val="003E73EB"/>
    <w:rsid w:val="003F2239"/>
    <w:rsid w:val="003F35FE"/>
    <w:rsid w:val="003F6245"/>
    <w:rsid w:val="003F6351"/>
    <w:rsid w:val="00403F06"/>
    <w:rsid w:val="0042002F"/>
    <w:rsid w:val="004200A2"/>
    <w:rsid w:val="004203EE"/>
    <w:rsid w:val="004208A7"/>
    <w:rsid w:val="00421D54"/>
    <w:rsid w:val="00424CA6"/>
    <w:rsid w:val="00425BD3"/>
    <w:rsid w:val="00425CBE"/>
    <w:rsid w:val="00426910"/>
    <w:rsid w:val="00427240"/>
    <w:rsid w:val="00427E34"/>
    <w:rsid w:val="00430DD0"/>
    <w:rsid w:val="00433F94"/>
    <w:rsid w:val="00435B2A"/>
    <w:rsid w:val="00440DFA"/>
    <w:rsid w:val="00442381"/>
    <w:rsid w:val="00447528"/>
    <w:rsid w:val="0045315C"/>
    <w:rsid w:val="0045369E"/>
    <w:rsid w:val="004604A4"/>
    <w:rsid w:val="004604F0"/>
    <w:rsid w:val="00462036"/>
    <w:rsid w:val="00462759"/>
    <w:rsid w:val="004642E4"/>
    <w:rsid w:val="0047053D"/>
    <w:rsid w:val="00472DD7"/>
    <w:rsid w:val="004732A7"/>
    <w:rsid w:val="004764A4"/>
    <w:rsid w:val="00480619"/>
    <w:rsid w:val="00482659"/>
    <w:rsid w:val="00482E51"/>
    <w:rsid w:val="00485B49"/>
    <w:rsid w:val="00485DAC"/>
    <w:rsid w:val="00486360"/>
    <w:rsid w:val="0048686E"/>
    <w:rsid w:val="00491F29"/>
    <w:rsid w:val="0049481D"/>
    <w:rsid w:val="00494FD0"/>
    <w:rsid w:val="00496CA9"/>
    <w:rsid w:val="004A33DF"/>
    <w:rsid w:val="004A3D40"/>
    <w:rsid w:val="004A5E79"/>
    <w:rsid w:val="004A69D9"/>
    <w:rsid w:val="004A7FC2"/>
    <w:rsid w:val="004B12CA"/>
    <w:rsid w:val="004B2861"/>
    <w:rsid w:val="004B2AD9"/>
    <w:rsid w:val="004B33D7"/>
    <w:rsid w:val="004B37DB"/>
    <w:rsid w:val="004B587D"/>
    <w:rsid w:val="004B6D71"/>
    <w:rsid w:val="004C32B5"/>
    <w:rsid w:val="004C4340"/>
    <w:rsid w:val="004D097C"/>
    <w:rsid w:val="004D3C94"/>
    <w:rsid w:val="004D6772"/>
    <w:rsid w:val="004D6F3B"/>
    <w:rsid w:val="004D7E4C"/>
    <w:rsid w:val="004E18B2"/>
    <w:rsid w:val="004E237C"/>
    <w:rsid w:val="004E4C67"/>
    <w:rsid w:val="004E63FD"/>
    <w:rsid w:val="00504E91"/>
    <w:rsid w:val="00505B36"/>
    <w:rsid w:val="00506A26"/>
    <w:rsid w:val="0051565E"/>
    <w:rsid w:val="005177AB"/>
    <w:rsid w:val="00522EEC"/>
    <w:rsid w:val="00536520"/>
    <w:rsid w:val="0054055A"/>
    <w:rsid w:val="00542553"/>
    <w:rsid w:val="0054391F"/>
    <w:rsid w:val="00543A84"/>
    <w:rsid w:val="00544C8C"/>
    <w:rsid w:val="00552004"/>
    <w:rsid w:val="0055311D"/>
    <w:rsid w:val="00560257"/>
    <w:rsid w:val="00565F6C"/>
    <w:rsid w:val="00567395"/>
    <w:rsid w:val="00573F2D"/>
    <w:rsid w:val="0059045E"/>
    <w:rsid w:val="005906DF"/>
    <w:rsid w:val="005914F0"/>
    <w:rsid w:val="00592DA2"/>
    <w:rsid w:val="005A09D4"/>
    <w:rsid w:val="005A4541"/>
    <w:rsid w:val="005A5013"/>
    <w:rsid w:val="005A5081"/>
    <w:rsid w:val="005B6CEE"/>
    <w:rsid w:val="005C16BE"/>
    <w:rsid w:val="005C2A5A"/>
    <w:rsid w:val="005C2F46"/>
    <w:rsid w:val="005C3938"/>
    <w:rsid w:val="005C5C5F"/>
    <w:rsid w:val="005D0527"/>
    <w:rsid w:val="005D3F47"/>
    <w:rsid w:val="005D60A0"/>
    <w:rsid w:val="005E6E7C"/>
    <w:rsid w:val="005E754B"/>
    <w:rsid w:val="005F001D"/>
    <w:rsid w:val="005F44FF"/>
    <w:rsid w:val="005F55F8"/>
    <w:rsid w:val="005F6CA9"/>
    <w:rsid w:val="006026F1"/>
    <w:rsid w:val="00603571"/>
    <w:rsid w:val="0060364F"/>
    <w:rsid w:val="00603657"/>
    <w:rsid w:val="00604873"/>
    <w:rsid w:val="00614F9B"/>
    <w:rsid w:val="00620233"/>
    <w:rsid w:val="00627F38"/>
    <w:rsid w:val="0063633C"/>
    <w:rsid w:val="00637C7C"/>
    <w:rsid w:val="00641444"/>
    <w:rsid w:val="00643772"/>
    <w:rsid w:val="00647107"/>
    <w:rsid w:val="0064723D"/>
    <w:rsid w:val="00662F8E"/>
    <w:rsid w:val="00664038"/>
    <w:rsid w:val="00665E46"/>
    <w:rsid w:val="0066762F"/>
    <w:rsid w:val="00673278"/>
    <w:rsid w:val="006750CB"/>
    <w:rsid w:val="0068061E"/>
    <w:rsid w:val="0068145E"/>
    <w:rsid w:val="0068240A"/>
    <w:rsid w:val="00682D50"/>
    <w:rsid w:val="006871AF"/>
    <w:rsid w:val="00687FE6"/>
    <w:rsid w:val="00691AB7"/>
    <w:rsid w:val="0069267A"/>
    <w:rsid w:val="00692BA5"/>
    <w:rsid w:val="006930DA"/>
    <w:rsid w:val="006959B3"/>
    <w:rsid w:val="006A2729"/>
    <w:rsid w:val="006B4173"/>
    <w:rsid w:val="006C3C24"/>
    <w:rsid w:val="006C5083"/>
    <w:rsid w:val="006C6A1F"/>
    <w:rsid w:val="006D2757"/>
    <w:rsid w:val="006D53E1"/>
    <w:rsid w:val="006D6E9B"/>
    <w:rsid w:val="006F28A8"/>
    <w:rsid w:val="006F48C8"/>
    <w:rsid w:val="00702F45"/>
    <w:rsid w:val="00704793"/>
    <w:rsid w:val="007051C7"/>
    <w:rsid w:val="007051ED"/>
    <w:rsid w:val="00707D04"/>
    <w:rsid w:val="00716ECF"/>
    <w:rsid w:val="007225A5"/>
    <w:rsid w:val="00722861"/>
    <w:rsid w:val="00723516"/>
    <w:rsid w:val="0072464B"/>
    <w:rsid w:val="00725D78"/>
    <w:rsid w:val="007266AC"/>
    <w:rsid w:val="007315A2"/>
    <w:rsid w:val="00734E57"/>
    <w:rsid w:val="007350AF"/>
    <w:rsid w:val="00735192"/>
    <w:rsid w:val="00735469"/>
    <w:rsid w:val="00737632"/>
    <w:rsid w:val="00743969"/>
    <w:rsid w:val="00743AAF"/>
    <w:rsid w:val="007450A9"/>
    <w:rsid w:val="00752D72"/>
    <w:rsid w:val="0075363F"/>
    <w:rsid w:val="0075405C"/>
    <w:rsid w:val="00756B08"/>
    <w:rsid w:val="00756B16"/>
    <w:rsid w:val="00770A74"/>
    <w:rsid w:val="007746E3"/>
    <w:rsid w:val="007812BE"/>
    <w:rsid w:val="00787265"/>
    <w:rsid w:val="0079013F"/>
    <w:rsid w:val="007904B1"/>
    <w:rsid w:val="007919A8"/>
    <w:rsid w:val="00794160"/>
    <w:rsid w:val="007970D1"/>
    <w:rsid w:val="007A420B"/>
    <w:rsid w:val="007A685F"/>
    <w:rsid w:val="007B05D4"/>
    <w:rsid w:val="007B19CB"/>
    <w:rsid w:val="007B74E1"/>
    <w:rsid w:val="007B7EF2"/>
    <w:rsid w:val="007C19F0"/>
    <w:rsid w:val="007C3301"/>
    <w:rsid w:val="007C3584"/>
    <w:rsid w:val="007C43BD"/>
    <w:rsid w:val="007C6C13"/>
    <w:rsid w:val="007D0EE6"/>
    <w:rsid w:val="007D11BE"/>
    <w:rsid w:val="007D4F46"/>
    <w:rsid w:val="007D5B3A"/>
    <w:rsid w:val="007D66C4"/>
    <w:rsid w:val="007E6099"/>
    <w:rsid w:val="007E70C7"/>
    <w:rsid w:val="007F0F4D"/>
    <w:rsid w:val="0080756C"/>
    <w:rsid w:val="00811DFC"/>
    <w:rsid w:val="008130DC"/>
    <w:rsid w:val="00813661"/>
    <w:rsid w:val="00813ABB"/>
    <w:rsid w:val="008143E3"/>
    <w:rsid w:val="00816298"/>
    <w:rsid w:val="008162E7"/>
    <w:rsid w:val="008203FC"/>
    <w:rsid w:val="00820CB3"/>
    <w:rsid w:val="0082151F"/>
    <w:rsid w:val="00823292"/>
    <w:rsid w:val="00824792"/>
    <w:rsid w:val="00825F6B"/>
    <w:rsid w:val="00830036"/>
    <w:rsid w:val="00830389"/>
    <w:rsid w:val="00830CA7"/>
    <w:rsid w:val="00834E3F"/>
    <w:rsid w:val="008373B8"/>
    <w:rsid w:val="00837585"/>
    <w:rsid w:val="0084126E"/>
    <w:rsid w:val="0084342E"/>
    <w:rsid w:val="00845BA6"/>
    <w:rsid w:val="0084750B"/>
    <w:rsid w:val="00850FA6"/>
    <w:rsid w:val="00851036"/>
    <w:rsid w:val="00852B24"/>
    <w:rsid w:val="00855C82"/>
    <w:rsid w:val="008573FA"/>
    <w:rsid w:val="00861EBB"/>
    <w:rsid w:val="00862F45"/>
    <w:rsid w:val="008643E3"/>
    <w:rsid w:val="0086496D"/>
    <w:rsid w:val="008653F7"/>
    <w:rsid w:val="00870FE3"/>
    <w:rsid w:val="00871E38"/>
    <w:rsid w:val="008726FE"/>
    <w:rsid w:val="00874F68"/>
    <w:rsid w:val="00875E5C"/>
    <w:rsid w:val="0087733C"/>
    <w:rsid w:val="00880603"/>
    <w:rsid w:val="00880994"/>
    <w:rsid w:val="00885B56"/>
    <w:rsid w:val="008923B5"/>
    <w:rsid w:val="00892ABD"/>
    <w:rsid w:val="00893A09"/>
    <w:rsid w:val="00897E11"/>
    <w:rsid w:val="008B588A"/>
    <w:rsid w:val="008B6A54"/>
    <w:rsid w:val="008C2C05"/>
    <w:rsid w:val="008C4C0B"/>
    <w:rsid w:val="008D5A2E"/>
    <w:rsid w:val="008E245F"/>
    <w:rsid w:val="008E3E5A"/>
    <w:rsid w:val="008E454D"/>
    <w:rsid w:val="008F2596"/>
    <w:rsid w:val="008F3AA1"/>
    <w:rsid w:val="008F5B34"/>
    <w:rsid w:val="008F5EEE"/>
    <w:rsid w:val="00901EF4"/>
    <w:rsid w:val="00903CCE"/>
    <w:rsid w:val="00906287"/>
    <w:rsid w:val="00911556"/>
    <w:rsid w:val="00917BC8"/>
    <w:rsid w:val="00924089"/>
    <w:rsid w:val="00924314"/>
    <w:rsid w:val="00930079"/>
    <w:rsid w:val="009371B9"/>
    <w:rsid w:val="00943629"/>
    <w:rsid w:val="00945741"/>
    <w:rsid w:val="0095299D"/>
    <w:rsid w:val="00952E02"/>
    <w:rsid w:val="009536BA"/>
    <w:rsid w:val="009536BB"/>
    <w:rsid w:val="009571D5"/>
    <w:rsid w:val="009640D6"/>
    <w:rsid w:val="009655A7"/>
    <w:rsid w:val="00965EDC"/>
    <w:rsid w:val="0097073A"/>
    <w:rsid w:val="00971D13"/>
    <w:rsid w:val="00974753"/>
    <w:rsid w:val="009830DF"/>
    <w:rsid w:val="009864BA"/>
    <w:rsid w:val="009970D5"/>
    <w:rsid w:val="009A1836"/>
    <w:rsid w:val="009A29C8"/>
    <w:rsid w:val="009A3A38"/>
    <w:rsid w:val="009A7C26"/>
    <w:rsid w:val="009B1ED3"/>
    <w:rsid w:val="009B1F35"/>
    <w:rsid w:val="009B3881"/>
    <w:rsid w:val="009B74F8"/>
    <w:rsid w:val="009B76A1"/>
    <w:rsid w:val="009C0EC5"/>
    <w:rsid w:val="009C205E"/>
    <w:rsid w:val="009C6C51"/>
    <w:rsid w:val="009D0ED7"/>
    <w:rsid w:val="009D4CB6"/>
    <w:rsid w:val="009E3DD0"/>
    <w:rsid w:val="009E4AF9"/>
    <w:rsid w:val="009E594D"/>
    <w:rsid w:val="009E5E2E"/>
    <w:rsid w:val="009F0E68"/>
    <w:rsid w:val="009F1420"/>
    <w:rsid w:val="009F3973"/>
    <w:rsid w:val="009F6AB5"/>
    <w:rsid w:val="00A0528F"/>
    <w:rsid w:val="00A106D8"/>
    <w:rsid w:val="00A10CF2"/>
    <w:rsid w:val="00A153CF"/>
    <w:rsid w:val="00A21FFA"/>
    <w:rsid w:val="00A24389"/>
    <w:rsid w:val="00A263EF"/>
    <w:rsid w:val="00A463A3"/>
    <w:rsid w:val="00A47341"/>
    <w:rsid w:val="00A50FE3"/>
    <w:rsid w:val="00A51CDD"/>
    <w:rsid w:val="00A52A31"/>
    <w:rsid w:val="00A57BBE"/>
    <w:rsid w:val="00A70E71"/>
    <w:rsid w:val="00A712B9"/>
    <w:rsid w:val="00A726DC"/>
    <w:rsid w:val="00A730F5"/>
    <w:rsid w:val="00A73B7C"/>
    <w:rsid w:val="00A76C49"/>
    <w:rsid w:val="00A76FC5"/>
    <w:rsid w:val="00A80788"/>
    <w:rsid w:val="00A8705A"/>
    <w:rsid w:val="00A8712A"/>
    <w:rsid w:val="00A90676"/>
    <w:rsid w:val="00AA213E"/>
    <w:rsid w:val="00AA7FC6"/>
    <w:rsid w:val="00AB16BA"/>
    <w:rsid w:val="00AB1860"/>
    <w:rsid w:val="00AB22CD"/>
    <w:rsid w:val="00AB47CB"/>
    <w:rsid w:val="00AC2B41"/>
    <w:rsid w:val="00AC3046"/>
    <w:rsid w:val="00AC4EC8"/>
    <w:rsid w:val="00AC6AC7"/>
    <w:rsid w:val="00AD0063"/>
    <w:rsid w:val="00AD0250"/>
    <w:rsid w:val="00AD1145"/>
    <w:rsid w:val="00AD470F"/>
    <w:rsid w:val="00AD69C6"/>
    <w:rsid w:val="00AD7604"/>
    <w:rsid w:val="00AE0F31"/>
    <w:rsid w:val="00AE0FBA"/>
    <w:rsid w:val="00AE1F75"/>
    <w:rsid w:val="00AF28ED"/>
    <w:rsid w:val="00AF3C21"/>
    <w:rsid w:val="00AF53EE"/>
    <w:rsid w:val="00AF712E"/>
    <w:rsid w:val="00B040CF"/>
    <w:rsid w:val="00B10B10"/>
    <w:rsid w:val="00B1378C"/>
    <w:rsid w:val="00B25FD5"/>
    <w:rsid w:val="00B2626E"/>
    <w:rsid w:val="00B320E1"/>
    <w:rsid w:val="00B37FAE"/>
    <w:rsid w:val="00B40052"/>
    <w:rsid w:val="00B45DF7"/>
    <w:rsid w:val="00B461DE"/>
    <w:rsid w:val="00B50A0C"/>
    <w:rsid w:val="00B61450"/>
    <w:rsid w:val="00B61A02"/>
    <w:rsid w:val="00B626A0"/>
    <w:rsid w:val="00B65110"/>
    <w:rsid w:val="00B724F5"/>
    <w:rsid w:val="00B75046"/>
    <w:rsid w:val="00B76114"/>
    <w:rsid w:val="00B7629A"/>
    <w:rsid w:val="00B80912"/>
    <w:rsid w:val="00B91EEE"/>
    <w:rsid w:val="00B97E8D"/>
    <w:rsid w:val="00BA0C9A"/>
    <w:rsid w:val="00BA0D58"/>
    <w:rsid w:val="00BA3DE8"/>
    <w:rsid w:val="00BA4D53"/>
    <w:rsid w:val="00BB14E4"/>
    <w:rsid w:val="00BB2AE6"/>
    <w:rsid w:val="00BB64F2"/>
    <w:rsid w:val="00BB727A"/>
    <w:rsid w:val="00BC0573"/>
    <w:rsid w:val="00BC24F8"/>
    <w:rsid w:val="00BC485E"/>
    <w:rsid w:val="00BD0587"/>
    <w:rsid w:val="00BD124F"/>
    <w:rsid w:val="00BD3F86"/>
    <w:rsid w:val="00BD43CF"/>
    <w:rsid w:val="00BD5929"/>
    <w:rsid w:val="00BE1A4D"/>
    <w:rsid w:val="00BE3504"/>
    <w:rsid w:val="00BE38F7"/>
    <w:rsid w:val="00BE4229"/>
    <w:rsid w:val="00BE65F0"/>
    <w:rsid w:val="00BF25E8"/>
    <w:rsid w:val="00BF30F1"/>
    <w:rsid w:val="00BF3622"/>
    <w:rsid w:val="00BF62AF"/>
    <w:rsid w:val="00BF6816"/>
    <w:rsid w:val="00BF6A79"/>
    <w:rsid w:val="00BF6E78"/>
    <w:rsid w:val="00C101E1"/>
    <w:rsid w:val="00C10EE3"/>
    <w:rsid w:val="00C121BF"/>
    <w:rsid w:val="00C15771"/>
    <w:rsid w:val="00C17D3B"/>
    <w:rsid w:val="00C209E4"/>
    <w:rsid w:val="00C31585"/>
    <w:rsid w:val="00C404FC"/>
    <w:rsid w:val="00C411C0"/>
    <w:rsid w:val="00C45F5B"/>
    <w:rsid w:val="00C46834"/>
    <w:rsid w:val="00C509EA"/>
    <w:rsid w:val="00C53597"/>
    <w:rsid w:val="00C5573D"/>
    <w:rsid w:val="00C56CC7"/>
    <w:rsid w:val="00C67DF2"/>
    <w:rsid w:val="00C757DB"/>
    <w:rsid w:val="00C8199A"/>
    <w:rsid w:val="00C82B92"/>
    <w:rsid w:val="00C83407"/>
    <w:rsid w:val="00C86D0B"/>
    <w:rsid w:val="00C93FF9"/>
    <w:rsid w:val="00C94664"/>
    <w:rsid w:val="00C9552A"/>
    <w:rsid w:val="00C97164"/>
    <w:rsid w:val="00CA0B8C"/>
    <w:rsid w:val="00CA1A32"/>
    <w:rsid w:val="00CB0679"/>
    <w:rsid w:val="00CB15AD"/>
    <w:rsid w:val="00CB3917"/>
    <w:rsid w:val="00CB5D96"/>
    <w:rsid w:val="00CC721E"/>
    <w:rsid w:val="00CE039B"/>
    <w:rsid w:val="00CE1EDE"/>
    <w:rsid w:val="00CE760D"/>
    <w:rsid w:val="00CF12FF"/>
    <w:rsid w:val="00CF1BC6"/>
    <w:rsid w:val="00CF290D"/>
    <w:rsid w:val="00D04098"/>
    <w:rsid w:val="00D07330"/>
    <w:rsid w:val="00D11E96"/>
    <w:rsid w:val="00D16A8D"/>
    <w:rsid w:val="00D25BFD"/>
    <w:rsid w:val="00D33935"/>
    <w:rsid w:val="00D33FB5"/>
    <w:rsid w:val="00D34BF0"/>
    <w:rsid w:val="00D4012B"/>
    <w:rsid w:val="00D413DC"/>
    <w:rsid w:val="00D443BD"/>
    <w:rsid w:val="00D4564E"/>
    <w:rsid w:val="00D47A33"/>
    <w:rsid w:val="00D50FA5"/>
    <w:rsid w:val="00D5401C"/>
    <w:rsid w:val="00D5488F"/>
    <w:rsid w:val="00D5541C"/>
    <w:rsid w:val="00D569FB"/>
    <w:rsid w:val="00D56D04"/>
    <w:rsid w:val="00D577C0"/>
    <w:rsid w:val="00D606A6"/>
    <w:rsid w:val="00D60DB9"/>
    <w:rsid w:val="00D60DCC"/>
    <w:rsid w:val="00D62821"/>
    <w:rsid w:val="00D6555E"/>
    <w:rsid w:val="00D65B8A"/>
    <w:rsid w:val="00D65C08"/>
    <w:rsid w:val="00D7310F"/>
    <w:rsid w:val="00D73E9E"/>
    <w:rsid w:val="00D7714B"/>
    <w:rsid w:val="00D829EC"/>
    <w:rsid w:val="00D83A3C"/>
    <w:rsid w:val="00D86043"/>
    <w:rsid w:val="00D92035"/>
    <w:rsid w:val="00D92AB9"/>
    <w:rsid w:val="00D9665D"/>
    <w:rsid w:val="00DA34D2"/>
    <w:rsid w:val="00DA34ED"/>
    <w:rsid w:val="00DA5493"/>
    <w:rsid w:val="00DA607C"/>
    <w:rsid w:val="00DB0239"/>
    <w:rsid w:val="00DB7981"/>
    <w:rsid w:val="00DC1CA1"/>
    <w:rsid w:val="00DC2966"/>
    <w:rsid w:val="00DC3493"/>
    <w:rsid w:val="00DC64E0"/>
    <w:rsid w:val="00DC796E"/>
    <w:rsid w:val="00DD6B97"/>
    <w:rsid w:val="00DD73CD"/>
    <w:rsid w:val="00DE2714"/>
    <w:rsid w:val="00DE2AF2"/>
    <w:rsid w:val="00DE54C8"/>
    <w:rsid w:val="00DE6425"/>
    <w:rsid w:val="00DE7415"/>
    <w:rsid w:val="00DE7597"/>
    <w:rsid w:val="00DF2E20"/>
    <w:rsid w:val="00DF315A"/>
    <w:rsid w:val="00DF35A2"/>
    <w:rsid w:val="00DF7AF3"/>
    <w:rsid w:val="00E01809"/>
    <w:rsid w:val="00E01E34"/>
    <w:rsid w:val="00E03EE5"/>
    <w:rsid w:val="00E04234"/>
    <w:rsid w:val="00E04D6A"/>
    <w:rsid w:val="00E0618C"/>
    <w:rsid w:val="00E109F7"/>
    <w:rsid w:val="00E11121"/>
    <w:rsid w:val="00E157F1"/>
    <w:rsid w:val="00E2432F"/>
    <w:rsid w:val="00E26629"/>
    <w:rsid w:val="00E30EFA"/>
    <w:rsid w:val="00E32292"/>
    <w:rsid w:val="00E33D27"/>
    <w:rsid w:val="00E35471"/>
    <w:rsid w:val="00E365BB"/>
    <w:rsid w:val="00E46E39"/>
    <w:rsid w:val="00E53390"/>
    <w:rsid w:val="00E5355D"/>
    <w:rsid w:val="00E535C9"/>
    <w:rsid w:val="00E53A94"/>
    <w:rsid w:val="00E60819"/>
    <w:rsid w:val="00E63771"/>
    <w:rsid w:val="00E64993"/>
    <w:rsid w:val="00E660B2"/>
    <w:rsid w:val="00E7026A"/>
    <w:rsid w:val="00E71784"/>
    <w:rsid w:val="00E74523"/>
    <w:rsid w:val="00E82FF3"/>
    <w:rsid w:val="00E84E2F"/>
    <w:rsid w:val="00E859E3"/>
    <w:rsid w:val="00E85AC6"/>
    <w:rsid w:val="00E87A48"/>
    <w:rsid w:val="00E915A1"/>
    <w:rsid w:val="00E92AEB"/>
    <w:rsid w:val="00EA08D3"/>
    <w:rsid w:val="00EA5251"/>
    <w:rsid w:val="00EB0814"/>
    <w:rsid w:val="00EB12EA"/>
    <w:rsid w:val="00EB3BB5"/>
    <w:rsid w:val="00EB5E11"/>
    <w:rsid w:val="00EB6D87"/>
    <w:rsid w:val="00EC0028"/>
    <w:rsid w:val="00EC5E7C"/>
    <w:rsid w:val="00EC65EF"/>
    <w:rsid w:val="00ED03D7"/>
    <w:rsid w:val="00ED2675"/>
    <w:rsid w:val="00ED4107"/>
    <w:rsid w:val="00ED6262"/>
    <w:rsid w:val="00ED72E0"/>
    <w:rsid w:val="00EE247F"/>
    <w:rsid w:val="00EE3677"/>
    <w:rsid w:val="00EE5B83"/>
    <w:rsid w:val="00EF2604"/>
    <w:rsid w:val="00F006B9"/>
    <w:rsid w:val="00F02569"/>
    <w:rsid w:val="00F047A3"/>
    <w:rsid w:val="00F05F91"/>
    <w:rsid w:val="00F10E0B"/>
    <w:rsid w:val="00F12FC1"/>
    <w:rsid w:val="00F15E40"/>
    <w:rsid w:val="00F22F58"/>
    <w:rsid w:val="00F25782"/>
    <w:rsid w:val="00F27446"/>
    <w:rsid w:val="00F357E7"/>
    <w:rsid w:val="00F36DA7"/>
    <w:rsid w:val="00F37C93"/>
    <w:rsid w:val="00F42C46"/>
    <w:rsid w:val="00F444FE"/>
    <w:rsid w:val="00F44811"/>
    <w:rsid w:val="00F52980"/>
    <w:rsid w:val="00F52989"/>
    <w:rsid w:val="00F56E05"/>
    <w:rsid w:val="00F613B7"/>
    <w:rsid w:val="00F621A0"/>
    <w:rsid w:val="00F635B0"/>
    <w:rsid w:val="00F712B3"/>
    <w:rsid w:val="00F75B5E"/>
    <w:rsid w:val="00F765E0"/>
    <w:rsid w:val="00F77736"/>
    <w:rsid w:val="00F80FC6"/>
    <w:rsid w:val="00F834EB"/>
    <w:rsid w:val="00F8395C"/>
    <w:rsid w:val="00F84980"/>
    <w:rsid w:val="00F90CD3"/>
    <w:rsid w:val="00F91AEC"/>
    <w:rsid w:val="00F921C4"/>
    <w:rsid w:val="00F9454E"/>
    <w:rsid w:val="00FA1FFA"/>
    <w:rsid w:val="00FA2989"/>
    <w:rsid w:val="00FA3127"/>
    <w:rsid w:val="00FA34DE"/>
    <w:rsid w:val="00FA4040"/>
    <w:rsid w:val="00FB07C9"/>
    <w:rsid w:val="00FB2658"/>
    <w:rsid w:val="00FC0A87"/>
    <w:rsid w:val="00FC36AD"/>
    <w:rsid w:val="00FC447E"/>
    <w:rsid w:val="00FC5B6B"/>
    <w:rsid w:val="00FD1191"/>
    <w:rsid w:val="00FD5284"/>
    <w:rsid w:val="00FD5C20"/>
    <w:rsid w:val="00FD74F6"/>
    <w:rsid w:val="00FE0596"/>
    <w:rsid w:val="00FE189B"/>
    <w:rsid w:val="00FE241A"/>
    <w:rsid w:val="00FE43CA"/>
    <w:rsid w:val="00FE462B"/>
    <w:rsid w:val="00FE54D8"/>
    <w:rsid w:val="00FE5E87"/>
    <w:rsid w:val="0BD9B69F"/>
    <w:rsid w:val="1077FF28"/>
    <w:rsid w:val="43174219"/>
    <w:rsid w:val="4833D56F"/>
    <w:rsid w:val="6B07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5FCE74D"/>
  <w15:docId w15:val="{2E22FB8B-3FE2-47B6-BB8B-96204002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D5284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ko-K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05B3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ko-K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55C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855C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55C82"/>
    <w:pPr>
      <w:keepNext/>
      <w:keepLines/>
      <w:numPr>
        <w:ilvl w:val="4"/>
        <w:numId w:val="1"/>
      </w:numPr>
      <w:spacing w:before="40" w:after="0" w:line="276" w:lineRule="auto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55C82"/>
    <w:pPr>
      <w:keepNext/>
      <w:keepLines/>
      <w:numPr>
        <w:ilvl w:val="5"/>
        <w:numId w:val="1"/>
      </w:numPr>
      <w:spacing w:before="40" w:after="0" w:line="276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55C82"/>
    <w:pPr>
      <w:keepNext/>
      <w:keepLines/>
      <w:numPr>
        <w:ilvl w:val="6"/>
        <w:numId w:val="1"/>
      </w:numPr>
      <w:spacing w:before="40" w:after="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55C82"/>
    <w:pPr>
      <w:keepNext/>
      <w:keepLines/>
      <w:numPr>
        <w:ilvl w:val="7"/>
        <w:numId w:val="1"/>
      </w:numPr>
      <w:spacing w:before="40" w:after="0" w:line="276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55C82"/>
    <w:pPr>
      <w:keepNext/>
      <w:keepLines/>
      <w:numPr>
        <w:ilvl w:val="8"/>
        <w:numId w:val="1"/>
      </w:numPr>
      <w:spacing w:before="40" w:after="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552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2004"/>
  </w:style>
  <w:style w:type="paragraph" w:styleId="AltBilgi">
    <w:name w:val="footer"/>
    <w:basedOn w:val="Normal"/>
    <w:link w:val="AltBilgiChar"/>
    <w:unhideWhenUsed/>
    <w:rsid w:val="00552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2004"/>
  </w:style>
  <w:style w:type="character" w:customStyle="1" w:styleId="Balk1Char">
    <w:name w:val="Başlık 1 Char"/>
    <w:basedOn w:val="VarsaylanParagrafYazTipi"/>
    <w:link w:val="Balk1"/>
    <w:uiPriority w:val="9"/>
    <w:rsid w:val="00FD5284"/>
    <w:rPr>
      <w:rFonts w:ascii="Cambria" w:eastAsia="Times New Roman" w:hAnsi="Cambria" w:cs="Times New Roman"/>
      <w:b/>
      <w:bCs/>
      <w:color w:val="365F91"/>
      <w:sz w:val="28"/>
      <w:szCs w:val="28"/>
      <w:lang w:val="x-none" w:eastAsia="ko-KR"/>
    </w:rPr>
  </w:style>
  <w:style w:type="character" w:styleId="Kpr">
    <w:name w:val="Hyperlink"/>
    <w:uiPriority w:val="99"/>
    <w:unhideWhenUsed/>
    <w:rsid w:val="000F011D"/>
    <w:rPr>
      <w:color w:val="0000FF"/>
      <w:u w:val="single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0F011D"/>
    <w:pPr>
      <w:tabs>
        <w:tab w:val="left" w:pos="440"/>
        <w:tab w:val="right" w:leader="dot" w:pos="9345"/>
      </w:tabs>
      <w:spacing w:after="0" w:line="36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T2">
    <w:name w:val="toc 2"/>
    <w:basedOn w:val="Normal"/>
    <w:next w:val="Normal"/>
    <w:autoRedefine/>
    <w:uiPriority w:val="39"/>
    <w:unhideWhenUsed/>
    <w:qFormat/>
    <w:rsid w:val="000F011D"/>
    <w:pPr>
      <w:spacing w:after="100" w:line="276" w:lineRule="auto"/>
      <w:ind w:left="220"/>
    </w:pPr>
    <w:rPr>
      <w:rFonts w:ascii="Calibri" w:eastAsia="Times New Roman" w:hAnsi="Calibri" w:cs="Times New Roman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505B36"/>
    <w:rPr>
      <w:rFonts w:ascii="Cambria" w:eastAsia="Times New Roman" w:hAnsi="Cambria" w:cs="Times New Roman"/>
      <w:b/>
      <w:bCs/>
      <w:i/>
      <w:iCs/>
      <w:sz w:val="28"/>
      <w:szCs w:val="28"/>
      <w:lang w:val="x-none" w:eastAsia="ko-KR"/>
    </w:rPr>
  </w:style>
  <w:style w:type="character" w:styleId="AklamaBavurusu">
    <w:name w:val="annotation reference"/>
    <w:basedOn w:val="VarsaylanParagrafYazTipi"/>
    <w:uiPriority w:val="99"/>
    <w:semiHidden/>
    <w:unhideWhenUsed/>
    <w:rsid w:val="00505B3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505B3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505B3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05B3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05B36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05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5B36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link w:val="ListeParagrafChar"/>
    <w:uiPriority w:val="99"/>
    <w:qFormat/>
    <w:rsid w:val="00AC3046"/>
    <w:pPr>
      <w:spacing w:line="256" w:lineRule="auto"/>
      <w:ind w:left="720"/>
      <w:contextualSpacing/>
    </w:pPr>
  </w:style>
  <w:style w:type="character" w:styleId="SayfaNumaras">
    <w:name w:val="page number"/>
    <w:basedOn w:val="VarsaylanParagrafYazTipi"/>
    <w:rsid w:val="00BF62AF"/>
  </w:style>
  <w:style w:type="paragraph" w:styleId="GvdeMetni">
    <w:name w:val="Body Text"/>
    <w:basedOn w:val="Normal"/>
    <w:link w:val="GvdeMetniChar"/>
    <w:rsid w:val="00BF62AF"/>
    <w:pPr>
      <w:spacing w:before="120" w:after="240" w:line="240" w:lineRule="auto"/>
      <w:jc w:val="both"/>
    </w:pPr>
    <w:rPr>
      <w:rFonts w:ascii="Arial" w:eastAsia="Times New Roman" w:hAnsi="Arial" w:cs="Times New Roman"/>
      <w:spacing w:val="-5"/>
      <w:szCs w:val="20"/>
    </w:rPr>
  </w:style>
  <w:style w:type="character" w:customStyle="1" w:styleId="GvdeMetniChar">
    <w:name w:val="Gövde Metni Char"/>
    <w:basedOn w:val="VarsaylanParagrafYazTipi"/>
    <w:link w:val="GvdeMetni"/>
    <w:rsid w:val="00BF62AF"/>
    <w:rPr>
      <w:rFonts w:ascii="Arial" w:eastAsia="Times New Roman" w:hAnsi="Arial" w:cs="Times New Roman"/>
      <w:spacing w:val="-5"/>
      <w:szCs w:val="20"/>
    </w:rPr>
  </w:style>
  <w:style w:type="paragraph" w:styleId="ResimYazs">
    <w:name w:val="caption"/>
    <w:basedOn w:val="Normal"/>
    <w:next w:val="Normal"/>
    <w:uiPriority w:val="35"/>
    <w:unhideWhenUsed/>
    <w:qFormat/>
    <w:rsid w:val="00BF62AF"/>
    <w:pPr>
      <w:spacing w:after="200" w:line="240" w:lineRule="auto"/>
      <w:jc w:val="both"/>
    </w:pPr>
    <w:rPr>
      <w:rFonts w:ascii="Arial" w:eastAsia="Times New Roman" w:hAnsi="Arial" w:cs="Times New Roman"/>
      <w:b/>
      <w:bCs/>
      <w:color w:val="4F81BD"/>
      <w:sz w:val="18"/>
      <w:szCs w:val="18"/>
    </w:rPr>
  </w:style>
  <w:style w:type="paragraph" w:customStyle="1" w:styleId="Default">
    <w:name w:val="Default"/>
    <w:rsid w:val="00372E8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tr-TR"/>
    </w:rPr>
  </w:style>
  <w:style w:type="character" w:customStyle="1" w:styleId="ms-rteforecolor-6">
    <w:name w:val="ms-rteforecolor-6"/>
    <w:basedOn w:val="VarsaylanParagrafYazTipi"/>
    <w:rsid w:val="00372E8F"/>
  </w:style>
  <w:style w:type="paragraph" w:styleId="TBal">
    <w:name w:val="TOC Heading"/>
    <w:basedOn w:val="Balk1"/>
    <w:next w:val="Normal"/>
    <w:uiPriority w:val="39"/>
    <w:unhideWhenUsed/>
    <w:qFormat/>
    <w:rsid w:val="006C5083"/>
    <w:pPr>
      <w:spacing w:before="240" w:line="259" w:lineRule="auto"/>
      <w:jc w:val="both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tr-TR" w:eastAsia="tr-TR"/>
    </w:rPr>
  </w:style>
  <w:style w:type="table" w:styleId="TabloKlavuzu">
    <w:name w:val="Table Grid"/>
    <w:basedOn w:val="NormalTablo"/>
    <w:uiPriority w:val="39"/>
    <w:rsid w:val="00420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rsid w:val="00855C8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855C8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55C82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55C82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55C82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55C8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55C8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ListeParagrafChar">
    <w:name w:val="Liste Paragraf Char"/>
    <w:basedOn w:val="VarsaylanParagrafYazTipi"/>
    <w:link w:val="ListeParagraf"/>
    <w:uiPriority w:val="99"/>
    <w:rsid w:val="00855C82"/>
  </w:style>
  <w:style w:type="paragraph" w:styleId="T3">
    <w:name w:val="toc 3"/>
    <w:basedOn w:val="Normal"/>
    <w:next w:val="Normal"/>
    <w:autoRedefine/>
    <w:uiPriority w:val="39"/>
    <w:unhideWhenUsed/>
    <w:rsid w:val="00C86D0B"/>
    <w:pPr>
      <w:spacing w:after="100"/>
      <w:ind w:left="440"/>
    </w:pPr>
  </w:style>
  <w:style w:type="character" w:styleId="YerTutucuMetni">
    <w:name w:val="Placeholder Text"/>
    <w:basedOn w:val="VarsaylanParagrafYazTipi"/>
    <w:uiPriority w:val="99"/>
    <w:semiHidden/>
    <w:rsid w:val="002839D9"/>
    <w:rPr>
      <w:color w:val="808080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A8712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A8712A"/>
    <w:rPr>
      <w:rFonts w:ascii="Arial" w:hAnsi="Arial" w:cs="Arial"/>
      <w:vanish/>
      <w:sz w:val="16"/>
      <w:szCs w:val="16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A8712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A8712A"/>
    <w:rPr>
      <w:rFonts w:ascii="Arial" w:hAnsi="Arial" w:cs="Arial"/>
      <w:vanish/>
      <w:sz w:val="16"/>
      <w:szCs w:val="16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60364F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60364F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60364F"/>
    <w:rPr>
      <w:vertAlign w:val="superscript"/>
    </w:rPr>
  </w:style>
  <w:style w:type="paragraph" w:styleId="AralkYok">
    <w:name w:val="No Spacing"/>
    <w:uiPriority w:val="1"/>
    <w:qFormat/>
    <w:rsid w:val="00A726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4E4C67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E4C67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4E4C67"/>
    <w:rPr>
      <w:vertAlign w:val="superscript"/>
    </w:rPr>
  </w:style>
  <w:style w:type="paragraph" w:styleId="Dzeltme">
    <w:name w:val="Revision"/>
    <w:hidden/>
    <w:uiPriority w:val="99"/>
    <w:semiHidden/>
    <w:rsid w:val="007B19C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51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92AB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1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3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0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27C85F4B081994BA5A9BB60BAC02B95" ma:contentTypeVersion="2" ma:contentTypeDescription="Yeni belge oluşturun." ma:contentTypeScope="" ma:versionID="17fbb203626b9d3479f0535435ac2d2c">
  <xsd:schema xmlns:xsd="http://www.w3.org/2001/XMLSchema" xmlns:xs="http://www.w3.org/2001/XMLSchema" xmlns:p="http://schemas.microsoft.com/office/2006/metadata/properties" xmlns:ns2="c5b8dd9d-eef7-4272-84f8-af432772866e" targetNamespace="http://schemas.microsoft.com/office/2006/metadata/properties" ma:root="true" ma:fieldsID="1f504e541ed2a0c32df792cbdbcddc3c" ns2:_="">
    <xsd:import namespace="c5b8dd9d-eef7-4272-84f8-af43277286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8dd9d-eef7-4272-84f8-af43277286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7611C-6BE8-49A2-98AE-AE4BA76719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9FC618-A292-4E59-B7D3-DE93DC24ED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B870D4-628C-480C-85FC-DF2179059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8dd9d-eef7-4272-84f8-af4327728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B87147-E545-46D9-ADF9-C7F164F1A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Ceren Büşra Uzun</dc:creator>
  <cp:lastModifiedBy>Burcu EĞİLMEZ</cp:lastModifiedBy>
  <cp:revision>17</cp:revision>
  <cp:lastPrinted>2018-11-19T07:23:00Z</cp:lastPrinted>
  <dcterms:created xsi:type="dcterms:W3CDTF">2021-07-07T08:51:00Z</dcterms:created>
  <dcterms:modified xsi:type="dcterms:W3CDTF">2025-02-25T06:49:00Z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0x010100F27C85F4B081994BA5A9BB60BAC02B95</vt:lpwstr>
  </property>
</Properties>
</file>